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2F16" w14:textId="77777777" w:rsidR="00532D17" w:rsidRDefault="00532D17">
      <w:pPr>
        <w:rPr>
          <w:b/>
          <w:bCs/>
          <w:sz w:val="28"/>
          <w:szCs w:val="28"/>
        </w:rPr>
      </w:pPr>
    </w:p>
    <w:p w14:paraId="7D778774" w14:textId="2DF70086" w:rsidR="00E54C72" w:rsidRPr="00F07FB5" w:rsidRDefault="00E54C72">
      <w:pPr>
        <w:rPr>
          <w:b/>
          <w:bCs/>
          <w:sz w:val="28"/>
          <w:szCs w:val="28"/>
        </w:rPr>
      </w:pPr>
      <w:r w:rsidRPr="00F07FB5">
        <w:rPr>
          <w:b/>
          <w:bCs/>
          <w:sz w:val="28"/>
          <w:szCs w:val="28"/>
        </w:rPr>
        <w:t>Healesville Primary School 2020</w:t>
      </w:r>
    </w:p>
    <w:tbl>
      <w:tblPr>
        <w:tblStyle w:val="TableGrid"/>
        <w:tblW w:w="0" w:type="auto"/>
        <w:tblLook w:val="04A0" w:firstRow="1" w:lastRow="0" w:firstColumn="1" w:lastColumn="0" w:noHBand="0" w:noVBand="1"/>
      </w:tblPr>
      <w:tblGrid>
        <w:gridCol w:w="1791"/>
        <w:gridCol w:w="4300"/>
        <w:gridCol w:w="1701"/>
        <w:gridCol w:w="2870"/>
        <w:gridCol w:w="4726"/>
      </w:tblGrid>
      <w:tr w:rsidR="00B1465D" w14:paraId="60948022" w14:textId="65BD9907" w:rsidTr="00B1465D">
        <w:tc>
          <w:tcPr>
            <w:tcW w:w="6091" w:type="dxa"/>
            <w:gridSpan w:val="2"/>
          </w:tcPr>
          <w:p w14:paraId="61D69960" w14:textId="19876A08" w:rsidR="00B1465D" w:rsidRDefault="00B1465D">
            <w:r w:rsidRPr="00B1465D">
              <w:rPr>
                <w:b/>
                <w:bCs/>
              </w:rPr>
              <w:t>TUESDAY</w:t>
            </w:r>
          </w:p>
        </w:tc>
        <w:tc>
          <w:tcPr>
            <w:tcW w:w="1701" w:type="dxa"/>
            <w:vMerge w:val="restart"/>
          </w:tcPr>
          <w:p w14:paraId="5802F5DD" w14:textId="7A06617B" w:rsidR="00B1465D" w:rsidRDefault="00B1465D"/>
        </w:tc>
        <w:tc>
          <w:tcPr>
            <w:tcW w:w="7596" w:type="dxa"/>
            <w:gridSpan w:val="2"/>
          </w:tcPr>
          <w:p w14:paraId="35A483ED" w14:textId="41B00CA8" w:rsidR="00B1465D" w:rsidRPr="00B1465D" w:rsidRDefault="00B1465D">
            <w:pPr>
              <w:rPr>
                <w:b/>
                <w:bCs/>
              </w:rPr>
            </w:pPr>
            <w:r w:rsidRPr="00B1465D">
              <w:rPr>
                <w:b/>
                <w:bCs/>
              </w:rPr>
              <w:t>WEDNESDAY</w:t>
            </w:r>
          </w:p>
        </w:tc>
      </w:tr>
      <w:tr w:rsidR="00B1465D" w14:paraId="147E20A5" w14:textId="0365E189" w:rsidTr="00B1465D">
        <w:tc>
          <w:tcPr>
            <w:tcW w:w="1791" w:type="dxa"/>
          </w:tcPr>
          <w:p w14:paraId="3C0484B3" w14:textId="288C0805" w:rsidR="00B1465D" w:rsidRDefault="00E82E39">
            <w:r>
              <w:t>9.00 – 10.00</w:t>
            </w:r>
          </w:p>
        </w:tc>
        <w:tc>
          <w:tcPr>
            <w:tcW w:w="4300" w:type="dxa"/>
          </w:tcPr>
          <w:p w14:paraId="6BB4EE1C" w14:textId="3C91426D" w:rsidR="00B1465D" w:rsidRDefault="003824B6">
            <w:r>
              <w:t>5/6 H</w:t>
            </w:r>
          </w:p>
        </w:tc>
        <w:tc>
          <w:tcPr>
            <w:tcW w:w="1701" w:type="dxa"/>
            <w:vMerge/>
          </w:tcPr>
          <w:p w14:paraId="14639388" w14:textId="00C6F516" w:rsidR="00B1465D" w:rsidRDefault="00B1465D"/>
        </w:tc>
        <w:tc>
          <w:tcPr>
            <w:tcW w:w="2870" w:type="dxa"/>
          </w:tcPr>
          <w:p w14:paraId="4B1F8D57" w14:textId="7C94EDA1" w:rsidR="00B1465D" w:rsidRDefault="00E82E39">
            <w:r>
              <w:t>9.00 – 10.00</w:t>
            </w:r>
          </w:p>
        </w:tc>
        <w:tc>
          <w:tcPr>
            <w:tcW w:w="4726" w:type="dxa"/>
          </w:tcPr>
          <w:p w14:paraId="7689EE5A" w14:textId="461ACD46" w:rsidR="00B1465D" w:rsidRDefault="003824B6">
            <w:r>
              <w:t>3/4 B</w:t>
            </w:r>
          </w:p>
        </w:tc>
      </w:tr>
      <w:tr w:rsidR="00B1465D" w14:paraId="032A8270" w14:textId="2489EBA2" w:rsidTr="00B1465D">
        <w:tc>
          <w:tcPr>
            <w:tcW w:w="1791" w:type="dxa"/>
          </w:tcPr>
          <w:p w14:paraId="45B70BD8" w14:textId="1E46B418" w:rsidR="00B1465D" w:rsidRDefault="00E82E39">
            <w:r>
              <w:t>10.00 – 11.00</w:t>
            </w:r>
          </w:p>
        </w:tc>
        <w:tc>
          <w:tcPr>
            <w:tcW w:w="4300" w:type="dxa"/>
          </w:tcPr>
          <w:p w14:paraId="306F377F" w14:textId="500BC6CE" w:rsidR="00B1465D" w:rsidRDefault="003824B6">
            <w:r>
              <w:t>5/6 S</w:t>
            </w:r>
          </w:p>
        </w:tc>
        <w:tc>
          <w:tcPr>
            <w:tcW w:w="1701" w:type="dxa"/>
            <w:vMerge/>
          </w:tcPr>
          <w:p w14:paraId="1A4E3643" w14:textId="171F8CF4" w:rsidR="00B1465D" w:rsidRDefault="00B1465D"/>
        </w:tc>
        <w:tc>
          <w:tcPr>
            <w:tcW w:w="2870" w:type="dxa"/>
          </w:tcPr>
          <w:p w14:paraId="4584652E" w14:textId="304E1AA2" w:rsidR="00B1465D" w:rsidRDefault="00E82E39">
            <w:r>
              <w:t>10.00 – 11.00</w:t>
            </w:r>
          </w:p>
        </w:tc>
        <w:tc>
          <w:tcPr>
            <w:tcW w:w="4726" w:type="dxa"/>
          </w:tcPr>
          <w:p w14:paraId="5A215FEB" w14:textId="1AD0727A" w:rsidR="00B1465D" w:rsidRDefault="003824B6">
            <w:r>
              <w:t>3/4 K</w:t>
            </w:r>
          </w:p>
        </w:tc>
      </w:tr>
      <w:tr w:rsidR="00B1465D" w14:paraId="42C19518" w14:textId="4D69B1CE" w:rsidTr="00B1465D">
        <w:tc>
          <w:tcPr>
            <w:tcW w:w="1791" w:type="dxa"/>
          </w:tcPr>
          <w:p w14:paraId="10DAA54F" w14:textId="03FE4FEA" w:rsidR="00B1465D" w:rsidRDefault="00E82E39">
            <w:r>
              <w:t>11.40 – 12.40</w:t>
            </w:r>
          </w:p>
        </w:tc>
        <w:tc>
          <w:tcPr>
            <w:tcW w:w="4300" w:type="dxa"/>
          </w:tcPr>
          <w:p w14:paraId="59FDF850" w14:textId="3A57FCF2" w:rsidR="00B1465D" w:rsidRDefault="003824B6">
            <w:r>
              <w:t>5/6 W</w:t>
            </w:r>
          </w:p>
        </w:tc>
        <w:tc>
          <w:tcPr>
            <w:tcW w:w="1701" w:type="dxa"/>
            <w:vMerge/>
          </w:tcPr>
          <w:p w14:paraId="2F047808" w14:textId="35B0C839" w:rsidR="00B1465D" w:rsidRDefault="00B1465D"/>
        </w:tc>
        <w:tc>
          <w:tcPr>
            <w:tcW w:w="2870" w:type="dxa"/>
          </w:tcPr>
          <w:p w14:paraId="597D9B74" w14:textId="4957EDD1" w:rsidR="00B1465D" w:rsidRDefault="00E82E39">
            <w:r>
              <w:t>11.40 – 12.40</w:t>
            </w:r>
          </w:p>
        </w:tc>
        <w:tc>
          <w:tcPr>
            <w:tcW w:w="4726" w:type="dxa"/>
          </w:tcPr>
          <w:p w14:paraId="6AD71A34" w14:textId="64995704" w:rsidR="00B1465D" w:rsidRDefault="003824B6">
            <w:r>
              <w:t>3/4 V</w:t>
            </w:r>
          </w:p>
        </w:tc>
      </w:tr>
      <w:tr w:rsidR="00B1465D" w14:paraId="62F3556E" w14:textId="59152C15" w:rsidTr="00B1465D">
        <w:tc>
          <w:tcPr>
            <w:tcW w:w="1791" w:type="dxa"/>
          </w:tcPr>
          <w:p w14:paraId="17819F66" w14:textId="21BCF9E1" w:rsidR="00B1465D" w:rsidRDefault="00E82E39">
            <w:r>
              <w:t xml:space="preserve">12.40 </w:t>
            </w:r>
          </w:p>
        </w:tc>
        <w:tc>
          <w:tcPr>
            <w:tcW w:w="4300" w:type="dxa"/>
          </w:tcPr>
          <w:p w14:paraId="57C01451" w14:textId="40A2551B" w:rsidR="00B1465D" w:rsidRDefault="003824B6">
            <w:r>
              <w:t xml:space="preserve">Prep </w:t>
            </w:r>
            <w:proofErr w:type="gramStart"/>
            <w:r>
              <w:t>B</w:t>
            </w:r>
            <w:r w:rsidR="00236A9F">
              <w:t xml:space="preserve">  </w:t>
            </w:r>
            <w:r w:rsidR="00520164">
              <w:t>30</w:t>
            </w:r>
            <w:proofErr w:type="gramEnd"/>
            <w:r w:rsidR="00520164">
              <w:t xml:space="preserve"> mins each</w:t>
            </w:r>
          </w:p>
        </w:tc>
        <w:tc>
          <w:tcPr>
            <w:tcW w:w="1701" w:type="dxa"/>
            <w:vMerge/>
          </w:tcPr>
          <w:p w14:paraId="62CCD230" w14:textId="7F2C0B72" w:rsidR="00B1465D" w:rsidRDefault="00B1465D"/>
        </w:tc>
        <w:tc>
          <w:tcPr>
            <w:tcW w:w="2870" w:type="dxa"/>
          </w:tcPr>
          <w:p w14:paraId="66A855E0" w14:textId="605783B6" w:rsidR="00B1465D" w:rsidRDefault="00E82E39">
            <w:r>
              <w:t>12.40 – 1.40</w:t>
            </w:r>
          </w:p>
        </w:tc>
        <w:tc>
          <w:tcPr>
            <w:tcW w:w="4726" w:type="dxa"/>
          </w:tcPr>
          <w:p w14:paraId="1C4910C0" w14:textId="33B5B077" w:rsidR="00B1465D" w:rsidRDefault="003824B6">
            <w:r>
              <w:t>1/2 GC</w:t>
            </w:r>
          </w:p>
        </w:tc>
      </w:tr>
      <w:tr w:rsidR="00B1465D" w14:paraId="464722FD" w14:textId="3A14578A" w:rsidTr="00B1465D">
        <w:tc>
          <w:tcPr>
            <w:tcW w:w="1791" w:type="dxa"/>
          </w:tcPr>
          <w:p w14:paraId="2C213BBF" w14:textId="09436768" w:rsidR="00B1465D" w:rsidRDefault="00E82E39">
            <w:r>
              <w:t>2.20</w:t>
            </w:r>
          </w:p>
        </w:tc>
        <w:tc>
          <w:tcPr>
            <w:tcW w:w="4300" w:type="dxa"/>
          </w:tcPr>
          <w:p w14:paraId="49A89B3C" w14:textId="5BDDEFE4" w:rsidR="00B1465D" w:rsidRDefault="003824B6">
            <w:r>
              <w:t>Prep H</w:t>
            </w:r>
            <w:r w:rsidR="00520164">
              <w:t xml:space="preserve">   starting 10</w:t>
            </w:r>
            <w:r w:rsidR="00520164" w:rsidRPr="00520164">
              <w:rPr>
                <w:vertAlign w:val="superscript"/>
              </w:rPr>
              <w:t>th</w:t>
            </w:r>
            <w:r w:rsidR="00520164">
              <w:t xml:space="preserve"> March</w:t>
            </w:r>
          </w:p>
        </w:tc>
        <w:tc>
          <w:tcPr>
            <w:tcW w:w="1701" w:type="dxa"/>
            <w:vMerge/>
          </w:tcPr>
          <w:p w14:paraId="11FDDF9D" w14:textId="7ED843A9" w:rsidR="00B1465D" w:rsidRDefault="00B1465D"/>
        </w:tc>
        <w:tc>
          <w:tcPr>
            <w:tcW w:w="2870" w:type="dxa"/>
          </w:tcPr>
          <w:p w14:paraId="5378399D" w14:textId="266FAB92" w:rsidR="00B1465D" w:rsidRDefault="00E82E39">
            <w:r>
              <w:t>2.20 – 3.20</w:t>
            </w:r>
          </w:p>
        </w:tc>
        <w:tc>
          <w:tcPr>
            <w:tcW w:w="4726" w:type="dxa"/>
          </w:tcPr>
          <w:p w14:paraId="396F0F0B" w14:textId="0F396D8D" w:rsidR="00B1465D" w:rsidRDefault="003824B6">
            <w:r>
              <w:t>2 B</w:t>
            </w:r>
          </w:p>
        </w:tc>
      </w:tr>
    </w:tbl>
    <w:p w14:paraId="7FD5C7D9" w14:textId="610DA0AD" w:rsidR="00E54C72" w:rsidRDefault="00E54C72"/>
    <w:tbl>
      <w:tblPr>
        <w:tblStyle w:val="TableGrid"/>
        <w:tblW w:w="0" w:type="auto"/>
        <w:tblLayout w:type="fixed"/>
        <w:tblLook w:val="04A0" w:firstRow="1" w:lastRow="0" w:firstColumn="1" w:lastColumn="0" w:noHBand="0" w:noVBand="1"/>
      </w:tblPr>
      <w:tblGrid>
        <w:gridCol w:w="3539"/>
        <w:gridCol w:w="4111"/>
        <w:gridCol w:w="4678"/>
        <w:gridCol w:w="3060"/>
      </w:tblGrid>
      <w:tr w:rsidR="0059378B" w:rsidRPr="00F07FB5" w14:paraId="5C7057F8" w14:textId="579859FB" w:rsidTr="00595B56">
        <w:tc>
          <w:tcPr>
            <w:tcW w:w="15388" w:type="dxa"/>
            <w:gridSpan w:val="4"/>
          </w:tcPr>
          <w:p w14:paraId="6CAAF14E" w14:textId="77777777" w:rsidR="0059378B" w:rsidRPr="00F07FB5" w:rsidRDefault="0059378B" w:rsidP="00E82E39">
            <w:pPr>
              <w:rPr>
                <w:sz w:val="24"/>
                <w:szCs w:val="24"/>
              </w:rPr>
            </w:pPr>
          </w:p>
          <w:p w14:paraId="74F82449" w14:textId="77777777" w:rsidR="0059378B" w:rsidRPr="00F07FB5" w:rsidRDefault="0059378B" w:rsidP="00E82E39">
            <w:pPr>
              <w:rPr>
                <w:b/>
                <w:bCs/>
                <w:sz w:val="24"/>
                <w:szCs w:val="24"/>
              </w:rPr>
            </w:pPr>
            <w:r w:rsidRPr="00F07FB5">
              <w:rPr>
                <w:b/>
                <w:bCs/>
                <w:sz w:val="24"/>
                <w:szCs w:val="24"/>
                <w:u w:val="single"/>
              </w:rPr>
              <w:t>LAND-COUNTRY &amp; PLACE</w:t>
            </w:r>
            <w:r w:rsidRPr="00F07FB5">
              <w:rPr>
                <w:b/>
                <w:bCs/>
                <w:sz w:val="24"/>
                <w:szCs w:val="24"/>
              </w:rPr>
              <w:t xml:space="preserve">; Country, Place &amp; belonging  </w:t>
            </w:r>
          </w:p>
          <w:p w14:paraId="0AC0D265" w14:textId="77777777" w:rsidR="0059378B" w:rsidRPr="00F07FB5" w:rsidRDefault="0059378B" w:rsidP="00E82E39">
            <w:pPr>
              <w:rPr>
                <w:sz w:val="24"/>
                <w:szCs w:val="24"/>
              </w:rPr>
            </w:pPr>
          </w:p>
        </w:tc>
      </w:tr>
      <w:tr w:rsidR="0059378B" w:rsidRPr="00F07FB5" w14:paraId="44F25EB1" w14:textId="77777777" w:rsidTr="00595B56">
        <w:tc>
          <w:tcPr>
            <w:tcW w:w="15388" w:type="dxa"/>
            <w:gridSpan w:val="4"/>
          </w:tcPr>
          <w:p w14:paraId="3296C956" w14:textId="202FC3CF" w:rsidR="0059378B" w:rsidRPr="0059378B" w:rsidRDefault="0059378B" w:rsidP="00E82E39">
            <w:pPr>
              <w:rPr>
                <w:i/>
                <w:iCs/>
                <w:sz w:val="24"/>
                <w:szCs w:val="24"/>
              </w:rPr>
            </w:pPr>
            <w:r w:rsidRPr="0059378B">
              <w:rPr>
                <w:b/>
                <w:bCs/>
                <w:i/>
                <w:iCs/>
                <w:sz w:val="24"/>
                <w:szCs w:val="24"/>
              </w:rPr>
              <w:t>ACKNOWLEDGEMENT</w:t>
            </w:r>
            <w:r>
              <w:rPr>
                <w:b/>
                <w:bCs/>
                <w:i/>
                <w:iCs/>
                <w:sz w:val="24"/>
                <w:szCs w:val="24"/>
              </w:rPr>
              <w:t xml:space="preserve"> of COUNTRY</w:t>
            </w:r>
            <w:r w:rsidRPr="0059378B">
              <w:rPr>
                <w:b/>
                <w:bCs/>
                <w:i/>
                <w:iCs/>
                <w:sz w:val="24"/>
                <w:szCs w:val="24"/>
              </w:rPr>
              <w:t>:</w:t>
            </w:r>
            <w:r w:rsidRPr="0059378B">
              <w:rPr>
                <w:i/>
                <w:iCs/>
                <w:sz w:val="24"/>
                <w:szCs w:val="24"/>
              </w:rPr>
              <w:t xml:space="preserve"> </w:t>
            </w:r>
          </w:p>
          <w:p w14:paraId="4790EDAE" w14:textId="77777777" w:rsidR="0059378B" w:rsidRDefault="0059378B" w:rsidP="00E82E39">
            <w:pPr>
              <w:rPr>
                <w:sz w:val="24"/>
                <w:szCs w:val="24"/>
              </w:rPr>
            </w:pPr>
            <w:r>
              <w:rPr>
                <w:sz w:val="24"/>
                <w:szCs w:val="24"/>
              </w:rPr>
              <w:t>We would like to acknowledge the Wurundjeri people the traditional custodians of this land.  We pay respect to their Elders, past and present</w:t>
            </w:r>
          </w:p>
          <w:p w14:paraId="63761AE3" w14:textId="2347E78A" w:rsidR="0059378B" w:rsidRPr="00F07FB5" w:rsidRDefault="0059378B" w:rsidP="00E82E39">
            <w:pPr>
              <w:rPr>
                <w:sz w:val="24"/>
                <w:szCs w:val="24"/>
              </w:rPr>
            </w:pPr>
            <w:r>
              <w:rPr>
                <w:sz w:val="24"/>
                <w:szCs w:val="24"/>
              </w:rPr>
              <w:t>Give opportunity to all students and teachers to have a go!</w:t>
            </w:r>
          </w:p>
        </w:tc>
      </w:tr>
      <w:tr w:rsidR="00305841" w:rsidRPr="00F07FB5" w14:paraId="280C421B" w14:textId="225428DC" w:rsidTr="00B1465D">
        <w:tc>
          <w:tcPr>
            <w:tcW w:w="3539" w:type="dxa"/>
          </w:tcPr>
          <w:p w14:paraId="5CEB9A70" w14:textId="77777777" w:rsidR="00305841" w:rsidRPr="00F07FB5" w:rsidRDefault="00305841" w:rsidP="00E82E39">
            <w:pPr>
              <w:rPr>
                <w:sz w:val="24"/>
                <w:szCs w:val="24"/>
              </w:rPr>
            </w:pPr>
            <w:r w:rsidRPr="00F07FB5">
              <w:rPr>
                <w:sz w:val="24"/>
                <w:szCs w:val="24"/>
              </w:rPr>
              <w:t>CURRICULUM LINK</w:t>
            </w:r>
          </w:p>
        </w:tc>
        <w:tc>
          <w:tcPr>
            <w:tcW w:w="4111" w:type="dxa"/>
          </w:tcPr>
          <w:p w14:paraId="55909041" w14:textId="77777777" w:rsidR="00305841" w:rsidRPr="00F07FB5" w:rsidRDefault="00305841" w:rsidP="00E82E39">
            <w:pPr>
              <w:rPr>
                <w:sz w:val="24"/>
                <w:szCs w:val="24"/>
              </w:rPr>
            </w:pPr>
            <w:r w:rsidRPr="00F07FB5">
              <w:rPr>
                <w:sz w:val="24"/>
                <w:szCs w:val="24"/>
              </w:rPr>
              <w:t>ACTIVITY</w:t>
            </w:r>
          </w:p>
        </w:tc>
        <w:tc>
          <w:tcPr>
            <w:tcW w:w="4678" w:type="dxa"/>
          </w:tcPr>
          <w:p w14:paraId="25FAF817" w14:textId="77777777" w:rsidR="00305841" w:rsidRPr="00F07FB5" w:rsidRDefault="00305841" w:rsidP="00E82E39">
            <w:pPr>
              <w:rPr>
                <w:sz w:val="24"/>
                <w:szCs w:val="24"/>
              </w:rPr>
            </w:pPr>
            <w:r w:rsidRPr="00F07FB5">
              <w:rPr>
                <w:sz w:val="24"/>
                <w:szCs w:val="24"/>
              </w:rPr>
              <w:t>RESOURCES</w:t>
            </w:r>
          </w:p>
        </w:tc>
        <w:tc>
          <w:tcPr>
            <w:tcW w:w="3060" w:type="dxa"/>
          </w:tcPr>
          <w:p w14:paraId="11B0544B" w14:textId="29F9565C" w:rsidR="00305841" w:rsidRPr="00F07FB5" w:rsidRDefault="00374A7B" w:rsidP="00E82E39">
            <w:pPr>
              <w:rPr>
                <w:sz w:val="24"/>
                <w:szCs w:val="24"/>
              </w:rPr>
            </w:pPr>
            <w:r>
              <w:rPr>
                <w:sz w:val="24"/>
                <w:szCs w:val="24"/>
              </w:rPr>
              <w:t>GRADE DATE</w:t>
            </w:r>
            <w:r w:rsidR="00305841">
              <w:rPr>
                <w:sz w:val="24"/>
                <w:szCs w:val="24"/>
              </w:rPr>
              <w:t xml:space="preserve"> &amp; NOTES</w:t>
            </w:r>
          </w:p>
        </w:tc>
      </w:tr>
      <w:tr w:rsidR="00305841" w:rsidRPr="00F07FB5" w14:paraId="1A9730B5" w14:textId="349E88F4" w:rsidTr="00B1465D">
        <w:tc>
          <w:tcPr>
            <w:tcW w:w="3539" w:type="dxa"/>
          </w:tcPr>
          <w:p w14:paraId="7950BEAD" w14:textId="77777777" w:rsidR="00305841" w:rsidRPr="00F07FB5" w:rsidRDefault="00305841" w:rsidP="00E82E39">
            <w:pPr>
              <w:rPr>
                <w:sz w:val="24"/>
                <w:szCs w:val="24"/>
              </w:rPr>
            </w:pPr>
            <w:r w:rsidRPr="00F07FB5">
              <w:rPr>
                <w:sz w:val="24"/>
                <w:szCs w:val="24"/>
              </w:rPr>
              <w:t>Geography Foundation to Level 2</w:t>
            </w:r>
          </w:p>
          <w:p w14:paraId="29AFEDE2" w14:textId="77777777" w:rsidR="00305841" w:rsidRPr="00F07FB5" w:rsidRDefault="00305841" w:rsidP="00E82E39">
            <w:pPr>
              <w:rPr>
                <w:sz w:val="24"/>
                <w:szCs w:val="24"/>
              </w:rPr>
            </w:pPr>
            <w:r w:rsidRPr="00F07FB5">
              <w:rPr>
                <w:sz w:val="24"/>
                <w:szCs w:val="24"/>
              </w:rPr>
              <w:t xml:space="preserve">Aboriginal and Torres Strait Islander Country/Place on which the school is located and why Country/Place is important to Aboriginal and Torres Strait Islander peoples, and the ways in which they maintain special connections to </w:t>
            </w:r>
            <w:proofErr w:type="gramStart"/>
            <w:r w:rsidRPr="00F07FB5">
              <w:rPr>
                <w:sz w:val="24"/>
                <w:szCs w:val="24"/>
              </w:rPr>
              <w:t>particular Country/Place</w:t>
            </w:r>
            <w:proofErr w:type="gramEnd"/>
            <w:r w:rsidRPr="00F07FB5">
              <w:rPr>
                <w:sz w:val="24"/>
                <w:szCs w:val="24"/>
              </w:rPr>
              <w:t xml:space="preserve"> (VCGGK066) </w:t>
            </w:r>
          </w:p>
          <w:p w14:paraId="5D45B477" w14:textId="77777777" w:rsidR="00305841" w:rsidRPr="00F07FB5" w:rsidRDefault="00305841" w:rsidP="00E82E39">
            <w:pPr>
              <w:rPr>
                <w:sz w:val="24"/>
                <w:szCs w:val="24"/>
              </w:rPr>
            </w:pPr>
          </w:p>
        </w:tc>
        <w:tc>
          <w:tcPr>
            <w:tcW w:w="4111" w:type="dxa"/>
          </w:tcPr>
          <w:p w14:paraId="5629305E" w14:textId="77777777" w:rsidR="00305841" w:rsidRPr="00F07FB5" w:rsidRDefault="00305841" w:rsidP="00E82E39">
            <w:pPr>
              <w:rPr>
                <w:sz w:val="24"/>
                <w:szCs w:val="24"/>
              </w:rPr>
            </w:pPr>
            <w:r w:rsidRPr="00F07FB5">
              <w:rPr>
                <w:sz w:val="24"/>
                <w:szCs w:val="24"/>
              </w:rPr>
              <w:t>Read Welcome to Country book.  See Teacher notes for suggested activities and supporting materials (see walker books link)</w:t>
            </w:r>
          </w:p>
          <w:p w14:paraId="053158A6" w14:textId="77777777" w:rsidR="00305841" w:rsidRPr="00F07FB5" w:rsidRDefault="00305841" w:rsidP="00E82E39">
            <w:pPr>
              <w:rPr>
                <w:sz w:val="24"/>
                <w:szCs w:val="24"/>
              </w:rPr>
            </w:pPr>
          </w:p>
          <w:p w14:paraId="51228B41" w14:textId="77777777" w:rsidR="00305841" w:rsidRPr="00F07FB5" w:rsidRDefault="00305841" w:rsidP="00E82E39">
            <w:pPr>
              <w:rPr>
                <w:sz w:val="24"/>
                <w:szCs w:val="24"/>
              </w:rPr>
            </w:pPr>
            <w:r w:rsidRPr="00F07FB5">
              <w:rPr>
                <w:sz w:val="24"/>
                <w:szCs w:val="24"/>
              </w:rPr>
              <w:t xml:space="preserve">Read </w:t>
            </w:r>
            <w:proofErr w:type="spellStart"/>
            <w:r w:rsidRPr="00F07FB5">
              <w:rPr>
                <w:sz w:val="24"/>
                <w:szCs w:val="24"/>
              </w:rPr>
              <w:t>Wilam</w:t>
            </w:r>
            <w:proofErr w:type="spellEnd"/>
            <w:r w:rsidRPr="00F07FB5">
              <w:rPr>
                <w:sz w:val="24"/>
                <w:szCs w:val="24"/>
              </w:rPr>
              <w:t xml:space="preserve"> </w:t>
            </w:r>
            <w:proofErr w:type="gramStart"/>
            <w:r w:rsidRPr="00F07FB5">
              <w:rPr>
                <w:sz w:val="24"/>
                <w:szCs w:val="24"/>
              </w:rPr>
              <w:t>A</w:t>
            </w:r>
            <w:proofErr w:type="gramEnd"/>
            <w:r w:rsidRPr="00F07FB5">
              <w:rPr>
                <w:sz w:val="24"/>
                <w:szCs w:val="24"/>
              </w:rPr>
              <w:t xml:space="preserve"> </w:t>
            </w:r>
            <w:proofErr w:type="spellStart"/>
            <w:r w:rsidRPr="00F07FB5">
              <w:rPr>
                <w:sz w:val="24"/>
                <w:szCs w:val="24"/>
              </w:rPr>
              <w:t>Birrarung</w:t>
            </w:r>
            <w:proofErr w:type="spellEnd"/>
            <w:r w:rsidRPr="00F07FB5">
              <w:rPr>
                <w:sz w:val="24"/>
                <w:szCs w:val="24"/>
              </w:rPr>
              <w:t xml:space="preserve"> Story.</w:t>
            </w:r>
          </w:p>
          <w:p w14:paraId="35452A3C" w14:textId="77777777" w:rsidR="00305841" w:rsidRPr="00F07FB5" w:rsidRDefault="00305841" w:rsidP="00E82E39">
            <w:pPr>
              <w:rPr>
                <w:sz w:val="24"/>
                <w:szCs w:val="24"/>
              </w:rPr>
            </w:pPr>
            <w:r w:rsidRPr="00F07FB5">
              <w:rPr>
                <w:sz w:val="24"/>
                <w:szCs w:val="24"/>
              </w:rPr>
              <w:t>Compare the two books.</w:t>
            </w:r>
          </w:p>
          <w:p w14:paraId="39720FAC" w14:textId="77777777" w:rsidR="00305841" w:rsidRPr="00F07FB5" w:rsidRDefault="00305841" w:rsidP="00E82E39">
            <w:pPr>
              <w:rPr>
                <w:sz w:val="24"/>
                <w:szCs w:val="24"/>
              </w:rPr>
            </w:pPr>
            <w:r w:rsidRPr="00F07FB5">
              <w:rPr>
                <w:sz w:val="24"/>
                <w:szCs w:val="24"/>
              </w:rPr>
              <w:t>Are words or text or animals in the illustrations similar or different?</w:t>
            </w:r>
          </w:p>
          <w:p w14:paraId="67D00516" w14:textId="77777777" w:rsidR="00305841" w:rsidRPr="00F07FB5" w:rsidRDefault="00305841" w:rsidP="00E82E39">
            <w:pPr>
              <w:rPr>
                <w:sz w:val="24"/>
                <w:szCs w:val="24"/>
              </w:rPr>
            </w:pPr>
          </w:p>
          <w:p w14:paraId="32600166" w14:textId="77777777" w:rsidR="00305841" w:rsidRPr="00F07FB5" w:rsidRDefault="00305841" w:rsidP="00E82E39">
            <w:pPr>
              <w:rPr>
                <w:sz w:val="24"/>
                <w:szCs w:val="24"/>
              </w:rPr>
            </w:pPr>
            <w:r w:rsidRPr="00F07FB5">
              <w:rPr>
                <w:sz w:val="24"/>
                <w:szCs w:val="24"/>
              </w:rPr>
              <w:t xml:space="preserve">Use </w:t>
            </w:r>
            <w:proofErr w:type="spellStart"/>
            <w:r w:rsidRPr="00F07FB5">
              <w:rPr>
                <w:sz w:val="24"/>
                <w:szCs w:val="24"/>
              </w:rPr>
              <w:t>Woiwurrung</w:t>
            </w:r>
            <w:proofErr w:type="spellEnd"/>
            <w:r w:rsidRPr="00F07FB5">
              <w:rPr>
                <w:sz w:val="24"/>
                <w:szCs w:val="24"/>
              </w:rPr>
              <w:t xml:space="preserve"> cards to reinforce </w:t>
            </w:r>
            <w:proofErr w:type="spellStart"/>
            <w:r w:rsidRPr="00F07FB5">
              <w:rPr>
                <w:sz w:val="24"/>
                <w:szCs w:val="24"/>
              </w:rPr>
              <w:t>Woiwurrung</w:t>
            </w:r>
            <w:proofErr w:type="spellEnd"/>
            <w:r w:rsidRPr="00F07FB5">
              <w:rPr>
                <w:sz w:val="24"/>
                <w:szCs w:val="24"/>
              </w:rPr>
              <w:t xml:space="preserve"> language words for animals, either using the cards, the CD or both.</w:t>
            </w:r>
          </w:p>
          <w:p w14:paraId="282268D1" w14:textId="77777777" w:rsidR="00305841" w:rsidRPr="00F07FB5" w:rsidRDefault="00305841" w:rsidP="00E82E39">
            <w:pPr>
              <w:rPr>
                <w:sz w:val="24"/>
                <w:szCs w:val="24"/>
              </w:rPr>
            </w:pPr>
          </w:p>
          <w:p w14:paraId="4B1BEDB2" w14:textId="77777777" w:rsidR="00305841" w:rsidRPr="00F07FB5" w:rsidRDefault="00305841" w:rsidP="00E82E39">
            <w:pPr>
              <w:rPr>
                <w:sz w:val="24"/>
                <w:szCs w:val="24"/>
              </w:rPr>
            </w:pPr>
            <w:r w:rsidRPr="00F07FB5">
              <w:rPr>
                <w:sz w:val="24"/>
                <w:szCs w:val="24"/>
              </w:rPr>
              <w:lastRenderedPageBreak/>
              <w:t xml:space="preserve">Create artwork with animals that live around </w:t>
            </w:r>
            <w:proofErr w:type="spellStart"/>
            <w:r w:rsidRPr="00F07FB5">
              <w:rPr>
                <w:sz w:val="24"/>
                <w:szCs w:val="24"/>
              </w:rPr>
              <w:t>Birrarung</w:t>
            </w:r>
            <w:proofErr w:type="spellEnd"/>
            <w:r w:rsidRPr="00F07FB5">
              <w:rPr>
                <w:sz w:val="24"/>
                <w:szCs w:val="24"/>
              </w:rPr>
              <w:t xml:space="preserve"> – with or without language words.</w:t>
            </w:r>
          </w:p>
          <w:p w14:paraId="097AA25B" w14:textId="77777777" w:rsidR="00305841" w:rsidRPr="00F07FB5" w:rsidRDefault="00305841" w:rsidP="00E82E39">
            <w:pPr>
              <w:rPr>
                <w:sz w:val="24"/>
                <w:szCs w:val="24"/>
              </w:rPr>
            </w:pPr>
          </w:p>
        </w:tc>
        <w:tc>
          <w:tcPr>
            <w:tcW w:w="4678" w:type="dxa"/>
          </w:tcPr>
          <w:p w14:paraId="40B3249F" w14:textId="77777777" w:rsidR="00305841" w:rsidRPr="00F07FB5" w:rsidRDefault="00305841" w:rsidP="00E82E39">
            <w:pPr>
              <w:rPr>
                <w:sz w:val="24"/>
                <w:szCs w:val="24"/>
              </w:rPr>
            </w:pPr>
            <w:r w:rsidRPr="00F07FB5">
              <w:rPr>
                <w:sz w:val="24"/>
                <w:szCs w:val="24"/>
              </w:rPr>
              <w:lastRenderedPageBreak/>
              <w:t>Welcome to Country by Aunty Joy Murphy &amp; Lisa Kennedy</w:t>
            </w:r>
          </w:p>
          <w:p w14:paraId="3390BE01" w14:textId="77777777" w:rsidR="00305841" w:rsidRPr="00F07FB5" w:rsidRDefault="005D189B" w:rsidP="00E82E39">
            <w:pPr>
              <w:rPr>
                <w:sz w:val="24"/>
                <w:szCs w:val="24"/>
              </w:rPr>
            </w:pPr>
            <w:hyperlink r:id="rId5" w:history="1">
              <w:r w:rsidR="00305841" w:rsidRPr="00F07FB5">
                <w:rPr>
                  <w:rStyle w:val="Hyperlink"/>
                  <w:sz w:val="24"/>
                  <w:szCs w:val="24"/>
                </w:rPr>
                <w:t>http://classroom.walkerbooks.c</w:t>
              </w:r>
              <w:bookmarkStart w:id="0" w:name="_GoBack"/>
              <w:bookmarkEnd w:id="0"/>
              <w:r w:rsidR="00305841" w:rsidRPr="00F07FB5">
                <w:rPr>
                  <w:rStyle w:val="Hyperlink"/>
                  <w:sz w:val="24"/>
                  <w:szCs w:val="24"/>
                </w:rPr>
                <w:t>o</w:t>
              </w:r>
              <w:r w:rsidR="00305841" w:rsidRPr="00F07FB5">
                <w:rPr>
                  <w:rStyle w:val="Hyperlink"/>
                  <w:sz w:val="24"/>
                  <w:szCs w:val="24"/>
                </w:rPr>
                <w:t>m.au/welcome/</w:t>
              </w:r>
            </w:hyperlink>
          </w:p>
          <w:p w14:paraId="52D608D3" w14:textId="77777777" w:rsidR="00305841" w:rsidRPr="00F07FB5" w:rsidRDefault="00305841" w:rsidP="00E82E39">
            <w:pPr>
              <w:rPr>
                <w:sz w:val="24"/>
                <w:szCs w:val="24"/>
              </w:rPr>
            </w:pPr>
          </w:p>
          <w:p w14:paraId="781D6608" w14:textId="77777777" w:rsidR="00305841" w:rsidRPr="00F07FB5" w:rsidRDefault="00305841" w:rsidP="00E82E39">
            <w:pPr>
              <w:rPr>
                <w:sz w:val="24"/>
                <w:szCs w:val="24"/>
              </w:rPr>
            </w:pPr>
            <w:proofErr w:type="spellStart"/>
            <w:r w:rsidRPr="00F07FB5">
              <w:rPr>
                <w:sz w:val="24"/>
                <w:szCs w:val="24"/>
              </w:rPr>
              <w:t>Wilam</w:t>
            </w:r>
            <w:proofErr w:type="spellEnd"/>
            <w:r w:rsidRPr="00F07FB5">
              <w:rPr>
                <w:sz w:val="24"/>
                <w:szCs w:val="24"/>
              </w:rPr>
              <w:t xml:space="preserve"> A </w:t>
            </w:r>
            <w:proofErr w:type="spellStart"/>
            <w:r w:rsidRPr="00F07FB5">
              <w:rPr>
                <w:sz w:val="24"/>
                <w:szCs w:val="24"/>
              </w:rPr>
              <w:t>Birraung</w:t>
            </w:r>
            <w:proofErr w:type="spellEnd"/>
            <w:r w:rsidRPr="00F07FB5">
              <w:rPr>
                <w:sz w:val="24"/>
                <w:szCs w:val="24"/>
              </w:rPr>
              <w:t xml:space="preserve"> Story by Aunty Joy Murphy &amp; Andrew Kelly</w:t>
            </w:r>
          </w:p>
          <w:p w14:paraId="1AE049E1" w14:textId="77777777" w:rsidR="00305841" w:rsidRPr="00F07FB5" w:rsidRDefault="00305841" w:rsidP="00E82E39">
            <w:pPr>
              <w:rPr>
                <w:sz w:val="24"/>
                <w:szCs w:val="24"/>
              </w:rPr>
            </w:pPr>
          </w:p>
          <w:p w14:paraId="297EF1B7" w14:textId="77777777" w:rsidR="00305841" w:rsidRPr="00F07FB5" w:rsidRDefault="00305841" w:rsidP="00E82E39">
            <w:pPr>
              <w:rPr>
                <w:sz w:val="24"/>
                <w:szCs w:val="24"/>
              </w:rPr>
            </w:pPr>
            <w:r w:rsidRPr="00F07FB5">
              <w:rPr>
                <w:sz w:val="24"/>
                <w:szCs w:val="24"/>
              </w:rPr>
              <w:t>Victorian Aboriginal Languages Map</w:t>
            </w:r>
          </w:p>
          <w:p w14:paraId="060BBD12" w14:textId="77777777" w:rsidR="00305841" w:rsidRPr="00F07FB5" w:rsidRDefault="00305841" w:rsidP="00E82E39">
            <w:pPr>
              <w:rPr>
                <w:sz w:val="24"/>
                <w:szCs w:val="24"/>
              </w:rPr>
            </w:pPr>
            <w:r w:rsidRPr="00F07FB5">
              <w:rPr>
                <w:sz w:val="24"/>
                <w:szCs w:val="24"/>
              </w:rPr>
              <w:t>Australian Aboriginal Languages Map</w:t>
            </w:r>
          </w:p>
          <w:p w14:paraId="0B6108E0" w14:textId="77777777" w:rsidR="00305841" w:rsidRPr="00F07FB5" w:rsidRDefault="00305841" w:rsidP="00E82E39">
            <w:pPr>
              <w:rPr>
                <w:sz w:val="24"/>
                <w:szCs w:val="24"/>
              </w:rPr>
            </w:pPr>
          </w:p>
          <w:p w14:paraId="249E28BB" w14:textId="77777777" w:rsidR="00305841" w:rsidRPr="00F07FB5" w:rsidRDefault="00305841" w:rsidP="00E82E39">
            <w:pPr>
              <w:rPr>
                <w:sz w:val="24"/>
                <w:szCs w:val="24"/>
              </w:rPr>
            </w:pPr>
            <w:proofErr w:type="spellStart"/>
            <w:r w:rsidRPr="00F07FB5">
              <w:rPr>
                <w:sz w:val="24"/>
                <w:szCs w:val="24"/>
              </w:rPr>
              <w:t>Djinung</w:t>
            </w:r>
            <w:proofErr w:type="spellEnd"/>
            <w:r w:rsidRPr="00F07FB5">
              <w:rPr>
                <w:sz w:val="24"/>
                <w:szCs w:val="24"/>
              </w:rPr>
              <w:t xml:space="preserve"> </w:t>
            </w:r>
            <w:proofErr w:type="spellStart"/>
            <w:r w:rsidRPr="00F07FB5">
              <w:rPr>
                <w:sz w:val="24"/>
                <w:szCs w:val="24"/>
              </w:rPr>
              <w:t>Koorngees</w:t>
            </w:r>
            <w:proofErr w:type="spellEnd"/>
            <w:r w:rsidRPr="00F07FB5">
              <w:rPr>
                <w:sz w:val="24"/>
                <w:szCs w:val="24"/>
              </w:rPr>
              <w:t xml:space="preserve"> clip:</w:t>
            </w:r>
          </w:p>
          <w:p w14:paraId="628D5FFA" w14:textId="77777777" w:rsidR="00305841" w:rsidRPr="00F07FB5" w:rsidRDefault="005D189B" w:rsidP="00E82E39">
            <w:pPr>
              <w:rPr>
                <w:sz w:val="24"/>
                <w:szCs w:val="24"/>
              </w:rPr>
            </w:pPr>
            <w:hyperlink r:id="rId6" w:history="1">
              <w:r w:rsidR="00305841" w:rsidRPr="00F07FB5">
                <w:rPr>
                  <w:rStyle w:val="Hyperlink"/>
                  <w:sz w:val="24"/>
                  <w:szCs w:val="24"/>
                </w:rPr>
                <w:t>http://www.yarrahealing.catholic.edu.au/stories-voices/index.cfm?loadref=96</w:t>
              </w:r>
            </w:hyperlink>
          </w:p>
          <w:p w14:paraId="64A7F60D" w14:textId="77777777" w:rsidR="00305841" w:rsidRPr="00F07FB5" w:rsidRDefault="00305841" w:rsidP="00E82E39">
            <w:pPr>
              <w:rPr>
                <w:sz w:val="24"/>
                <w:szCs w:val="24"/>
              </w:rPr>
            </w:pPr>
          </w:p>
        </w:tc>
        <w:tc>
          <w:tcPr>
            <w:tcW w:w="3060" w:type="dxa"/>
          </w:tcPr>
          <w:p w14:paraId="40F8CBF6" w14:textId="77777777" w:rsidR="00305841" w:rsidRPr="00F07FB5" w:rsidRDefault="00305841" w:rsidP="00E82E39">
            <w:pPr>
              <w:rPr>
                <w:sz w:val="24"/>
                <w:szCs w:val="24"/>
              </w:rPr>
            </w:pPr>
          </w:p>
        </w:tc>
      </w:tr>
      <w:tr w:rsidR="00305841" w:rsidRPr="00F07FB5" w14:paraId="294B2976" w14:textId="23B5759C" w:rsidTr="00B1465D">
        <w:tc>
          <w:tcPr>
            <w:tcW w:w="3539" w:type="dxa"/>
          </w:tcPr>
          <w:p w14:paraId="35345D61" w14:textId="77777777" w:rsidR="00305841" w:rsidRPr="00F07FB5" w:rsidRDefault="00305841" w:rsidP="00E82E39">
            <w:pPr>
              <w:rPr>
                <w:sz w:val="24"/>
                <w:szCs w:val="24"/>
              </w:rPr>
            </w:pPr>
            <w:r w:rsidRPr="00F07FB5">
              <w:rPr>
                <w:sz w:val="24"/>
                <w:szCs w:val="24"/>
              </w:rPr>
              <w:t>Geography Levels 3 &amp; 4</w:t>
            </w:r>
          </w:p>
          <w:p w14:paraId="34EF32F9" w14:textId="77777777" w:rsidR="00305841" w:rsidRPr="00F07FB5" w:rsidRDefault="00305841" w:rsidP="00E82E39">
            <w:pPr>
              <w:rPr>
                <w:sz w:val="24"/>
                <w:szCs w:val="24"/>
              </w:rPr>
            </w:pPr>
            <w:r w:rsidRPr="00F07FB5">
              <w:rPr>
                <w:sz w:val="24"/>
                <w:szCs w:val="24"/>
              </w:rPr>
              <w:t>The many Countries/Places of Aboriginal and Torres Strait Islander peoples throughout Australia, and the custodial responsibility they have for Country/Place, and how this influences views about sustainability (VCGGK080)</w:t>
            </w:r>
          </w:p>
          <w:p w14:paraId="5783410A" w14:textId="77777777" w:rsidR="00305841" w:rsidRPr="00F07FB5" w:rsidRDefault="00305841" w:rsidP="00E82E39">
            <w:pPr>
              <w:rPr>
                <w:sz w:val="24"/>
                <w:szCs w:val="24"/>
              </w:rPr>
            </w:pPr>
          </w:p>
        </w:tc>
        <w:tc>
          <w:tcPr>
            <w:tcW w:w="4111" w:type="dxa"/>
          </w:tcPr>
          <w:p w14:paraId="6162FA84" w14:textId="77777777" w:rsidR="00305841" w:rsidRPr="00F07FB5" w:rsidRDefault="00305841" w:rsidP="00E82E39">
            <w:pPr>
              <w:rPr>
                <w:sz w:val="24"/>
                <w:szCs w:val="24"/>
              </w:rPr>
            </w:pPr>
            <w:r w:rsidRPr="00F07FB5">
              <w:rPr>
                <w:sz w:val="24"/>
                <w:szCs w:val="24"/>
              </w:rPr>
              <w:t>Read Welcome to Country book.  See Teacher notes for suggested activities and supporting materials (see walker books link)</w:t>
            </w:r>
          </w:p>
          <w:p w14:paraId="2D318AA6" w14:textId="77777777" w:rsidR="00305841" w:rsidRPr="00F07FB5" w:rsidRDefault="00305841" w:rsidP="00E82E39">
            <w:pPr>
              <w:rPr>
                <w:sz w:val="24"/>
                <w:szCs w:val="24"/>
              </w:rPr>
            </w:pPr>
          </w:p>
          <w:p w14:paraId="60A0BCF9" w14:textId="77777777" w:rsidR="00305841" w:rsidRPr="00F07FB5" w:rsidRDefault="00305841" w:rsidP="00E82E39">
            <w:pPr>
              <w:rPr>
                <w:sz w:val="24"/>
                <w:szCs w:val="24"/>
              </w:rPr>
            </w:pPr>
            <w:r w:rsidRPr="00F07FB5">
              <w:rPr>
                <w:sz w:val="24"/>
                <w:szCs w:val="24"/>
              </w:rPr>
              <w:t xml:space="preserve">Read </w:t>
            </w:r>
            <w:proofErr w:type="spellStart"/>
            <w:r w:rsidRPr="00F07FB5">
              <w:rPr>
                <w:sz w:val="24"/>
                <w:szCs w:val="24"/>
              </w:rPr>
              <w:t>Wilam</w:t>
            </w:r>
            <w:proofErr w:type="spellEnd"/>
            <w:r w:rsidRPr="00F07FB5">
              <w:rPr>
                <w:sz w:val="24"/>
                <w:szCs w:val="24"/>
              </w:rPr>
              <w:t xml:space="preserve"> </w:t>
            </w:r>
            <w:proofErr w:type="gramStart"/>
            <w:r w:rsidRPr="00F07FB5">
              <w:rPr>
                <w:sz w:val="24"/>
                <w:szCs w:val="24"/>
              </w:rPr>
              <w:t>A</w:t>
            </w:r>
            <w:proofErr w:type="gramEnd"/>
            <w:r w:rsidRPr="00F07FB5">
              <w:rPr>
                <w:sz w:val="24"/>
                <w:szCs w:val="24"/>
              </w:rPr>
              <w:t xml:space="preserve"> </w:t>
            </w:r>
            <w:proofErr w:type="spellStart"/>
            <w:r w:rsidRPr="00F07FB5">
              <w:rPr>
                <w:sz w:val="24"/>
                <w:szCs w:val="24"/>
              </w:rPr>
              <w:t>Birrarung</w:t>
            </w:r>
            <w:proofErr w:type="spellEnd"/>
            <w:r w:rsidRPr="00F07FB5">
              <w:rPr>
                <w:sz w:val="24"/>
                <w:szCs w:val="24"/>
              </w:rPr>
              <w:t xml:space="preserve"> Story.</w:t>
            </w:r>
          </w:p>
          <w:p w14:paraId="117E7EEA" w14:textId="77777777" w:rsidR="00305841" w:rsidRPr="00F07FB5" w:rsidRDefault="00305841" w:rsidP="00E82E39">
            <w:pPr>
              <w:rPr>
                <w:sz w:val="24"/>
                <w:szCs w:val="24"/>
              </w:rPr>
            </w:pPr>
            <w:r w:rsidRPr="00F07FB5">
              <w:rPr>
                <w:sz w:val="24"/>
                <w:szCs w:val="24"/>
              </w:rPr>
              <w:t>Compare the two books.</w:t>
            </w:r>
          </w:p>
          <w:p w14:paraId="3CD7A469" w14:textId="77777777" w:rsidR="00305841" w:rsidRPr="00F07FB5" w:rsidRDefault="00305841" w:rsidP="00E82E39">
            <w:pPr>
              <w:rPr>
                <w:sz w:val="24"/>
                <w:szCs w:val="24"/>
              </w:rPr>
            </w:pPr>
            <w:r w:rsidRPr="00F07FB5">
              <w:rPr>
                <w:sz w:val="24"/>
                <w:szCs w:val="24"/>
              </w:rPr>
              <w:t>Are text or animals in the illustrations similar or different?</w:t>
            </w:r>
          </w:p>
          <w:p w14:paraId="37CB1BF9" w14:textId="77777777" w:rsidR="00305841" w:rsidRPr="00F07FB5" w:rsidRDefault="00305841" w:rsidP="00E82E39">
            <w:pPr>
              <w:rPr>
                <w:sz w:val="24"/>
                <w:szCs w:val="24"/>
              </w:rPr>
            </w:pPr>
            <w:r w:rsidRPr="00F07FB5">
              <w:rPr>
                <w:sz w:val="24"/>
                <w:szCs w:val="24"/>
              </w:rPr>
              <w:t xml:space="preserve">Use </w:t>
            </w:r>
            <w:proofErr w:type="spellStart"/>
            <w:r w:rsidRPr="00F07FB5">
              <w:rPr>
                <w:sz w:val="24"/>
                <w:szCs w:val="24"/>
              </w:rPr>
              <w:t>Woiwurrung</w:t>
            </w:r>
            <w:proofErr w:type="spellEnd"/>
            <w:r w:rsidRPr="00F07FB5">
              <w:rPr>
                <w:sz w:val="24"/>
                <w:szCs w:val="24"/>
              </w:rPr>
              <w:t xml:space="preserve"> cards to reinforce </w:t>
            </w:r>
            <w:proofErr w:type="spellStart"/>
            <w:r w:rsidRPr="00F07FB5">
              <w:rPr>
                <w:sz w:val="24"/>
                <w:szCs w:val="24"/>
              </w:rPr>
              <w:t>Woiwurrung</w:t>
            </w:r>
            <w:proofErr w:type="spellEnd"/>
            <w:r w:rsidRPr="00F07FB5">
              <w:rPr>
                <w:sz w:val="24"/>
                <w:szCs w:val="24"/>
              </w:rPr>
              <w:t xml:space="preserve"> language words for animals, either using the cards the CD or both.</w:t>
            </w:r>
          </w:p>
          <w:p w14:paraId="05FCF268" w14:textId="77777777" w:rsidR="00305841" w:rsidRPr="00F07FB5" w:rsidRDefault="00305841" w:rsidP="00E82E39">
            <w:pPr>
              <w:rPr>
                <w:sz w:val="24"/>
                <w:szCs w:val="24"/>
              </w:rPr>
            </w:pPr>
          </w:p>
          <w:p w14:paraId="53EC362E" w14:textId="77777777" w:rsidR="00305841" w:rsidRPr="00F07FB5" w:rsidRDefault="00305841" w:rsidP="00E82E39">
            <w:pPr>
              <w:rPr>
                <w:sz w:val="24"/>
                <w:szCs w:val="24"/>
              </w:rPr>
            </w:pPr>
            <w:r w:rsidRPr="00F07FB5">
              <w:rPr>
                <w:sz w:val="24"/>
                <w:szCs w:val="24"/>
              </w:rPr>
              <w:t xml:space="preserve">Create artwork with animals that live around </w:t>
            </w:r>
            <w:proofErr w:type="spellStart"/>
            <w:r w:rsidRPr="00F07FB5">
              <w:rPr>
                <w:sz w:val="24"/>
                <w:szCs w:val="24"/>
              </w:rPr>
              <w:t>Birrarung</w:t>
            </w:r>
            <w:proofErr w:type="spellEnd"/>
            <w:r w:rsidRPr="00F07FB5">
              <w:rPr>
                <w:sz w:val="24"/>
                <w:szCs w:val="24"/>
              </w:rPr>
              <w:t xml:space="preserve"> – with or without language words.</w:t>
            </w:r>
          </w:p>
          <w:p w14:paraId="27E7579B" w14:textId="77777777" w:rsidR="00305841" w:rsidRPr="00F07FB5" w:rsidRDefault="00305841" w:rsidP="00E82E39">
            <w:pPr>
              <w:rPr>
                <w:sz w:val="24"/>
                <w:szCs w:val="24"/>
              </w:rPr>
            </w:pPr>
          </w:p>
        </w:tc>
        <w:tc>
          <w:tcPr>
            <w:tcW w:w="4678" w:type="dxa"/>
          </w:tcPr>
          <w:p w14:paraId="7118A76D" w14:textId="77777777" w:rsidR="00305841" w:rsidRPr="00F07FB5" w:rsidRDefault="00305841" w:rsidP="00E82E39">
            <w:pPr>
              <w:rPr>
                <w:sz w:val="24"/>
                <w:szCs w:val="24"/>
              </w:rPr>
            </w:pPr>
            <w:r w:rsidRPr="00F07FB5">
              <w:rPr>
                <w:sz w:val="24"/>
                <w:szCs w:val="24"/>
              </w:rPr>
              <w:t>Welcome to Country by Aunty Joy Murphy &amp; Lisa Kennedy</w:t>
            </w:r>
          </w:p>
          <w:p w14:paraId="59DC03CC" w14:textId="77777777" w:rsidR="00305841" w:rsidRPr="00F07FB5" w:rsidRDefault="005D189B" w:rsidP="00E82E39">
            <w:pPr>
              <w:rPr>
                <w:sz w:val="24"/>
                <w:szCs w:val="24"/>
              </w:rPr>
            </w:pPr>
            <w:hyperlink r:id="rId7" w:history="1">
              <w:r w:rsidR="00305841" w:rsidRPr="00F07FB5">
                <w:rPr>
                  <w:rStyle w:val="Hyperlink"/>
                  <w:sz w:val="24"/>
                  <w:szCs w:val="24"/>
                </w:rPr>
                <w:t>http://classroom.walkerbooks.com.au/welcome/</w:t>
              </w:r>
            </w:hyperlink>
          </w:p>
          <w:p w14:paraId="688A850B" w14:textId="77777777" w:rsidR="00305841" w:rsidRPr="00F07FB5" w:rsidRDefault="00305841" w:rsidP="00E82E39">
            <w:pPr>
              <w:rPr>
                <w:sz w:val="24"/>
                <w:szCs w:val="24"/>
              </w:rPr>
            </w:pPr>
          </w:p>
          <w:p w14:paraId="251EF254" w14:textId="77777777" w:rsidR="00305841" w:rsidRPr="00F07FB5" w:rsidRDefault="00305841" w:rsidP="00E82E39">
            <w:pPr>
              <w:rPr>
                <w:sz w:val="24"/>
                <w:szCs w:val="24"/>
              </w:rPr>
            </w:pPr>
            <w:proofErr w:type="spellStart"/>
            <w:r w:rsidRPr="00F07FB5">
              <w:rPr>
                <w:sz w:val="24"/>
                <w:szCs w:val="24"/>
              </w:rPr>
              <w:t>Wilam</w:t>
            </w:r>
            <w:proofErr w:type="spellEnd"/>
            <w:r w:rsidRPr="00F07FB5">
              <w:rPr>
                <w:sz w:val="24"/>
                <w:szCs w:val="24"/>
              </w:rPr>
              <w:t xml:space="preserve"> A </w:t>
            </w:r>
            <w:proofErr w:type="spellStart"/>
            <w:r w:rsidRPr="00F07FB5">
              <w:rPr>
                <w:sz w:val="24"/>
                <w:szCs w:val="24"/>
              </w:rPr>
              <w:t>Birraung</w:t>
            </w:r>
            <w:proofErr w:type="spellEnd"/>
            <w:r w:rsidRPr="00F07FB5">
              <w:rPr>
                <w:sz w:val="24"/>
                <w:szCs w:val="24"/>
              </w:rPr>
              <w:t xml:space="preserve"> Story by Aunty Joy Murphy &amp; Andrew Kelly</w:t>
            </w:r>
          </w:p>
          <w:p w14:paraId="2F43599B" w14:textId="77777777" w:rsidR="00305841" w:rsidRPr="00F07FB5" w:rsidRDefault="00305841" w:rsidP="00E82E39">
            <w:pPr>
              <w:rPr>
                <w:sz w:val="24"/>
                <w:szCs w:val="24"/>
              </w:rPr>
            </w:pPr>
          </w:p>
          <w:p w14:paraId="45D16806" w14:textId="77777777" w:rsidR="00305841" w:rsidRPr="00F07FB5" w:rsidRDefault="00305841" w:rsidP="00E82E39">
            <w:pPr>
              <w:rPr>
                <w:sz w:val="24"/>
                <w:szCs w:val="24"/>
              </w:rPr>
            </w:pPr>
            <w:r w:rsidRPr="00F07FB5">
              <w:rPr>
                <w:sz w:val="24"/>
                <w:szCs w:val="24"/>
              </w:rPr>
              <w:t>Victorian Aboriginal Languages Map</w:t>
            </w:r>
          </w:p>
          <w:p w14:paraId="0D908A6B" w14:textId="77777777" w:rsidR="00305841" w:rsidRPr="00F07FB5" w:rsidRDefault="00305841" w:rsidP="00E82E39">
            <w:pPr>
              <w:rPr>
                <w:sz w:val="24"/>
                <w:szCs w:val="24"/>
              </w:rPr>
            </w:pPr>
            <w:r w:rsidRPr="00F07FB5">
              <w:rPr>
                <w:sz w:val="24"/>
                <w:szCs w:val="24"/>
              </w:rPr>
              <w:t>Australian Aboriginal Languages Map</w:t>
            </w:r>
          </w:p>
          <w:p w14:paraId="7D1AF559" w14:textId="77777777" w:rsidR="00305841" w:rsidRPr="00F07FB5" w:rsidRDefault="00305841" w:rsidP="00E82E39">
            <w:pPr>
              <w:rPr>
                <w:sz w:val="24"/>
                <w:szCs w:val="24"/>
              </w:rPr>
            </w:pPr>
          </w:p>
          <w:p w14:paraId="0E43464E" w14:textId="77777777" w:rsidR="00305841" w:rsidRPr="00F07FB5" w:rsidRDefault="00305841" w:rsidP="00E82E39">
            <w:pPr>
              <w:rPr>
                <w:sz w:val="24"/>
                <w:szCs w:val="24"/>
              </w:rPr>
            </w:pPr>
          </w:p>
          <w:p w14:paraId="45ECD243" w14:textId="77777777" w:rsidR="00305841" w:rsidRPr="00F07FB5" w:rsidRDefault="00305841" w:rsidP="00E82E39">
            <w:pPr>
              <w:rPr>
                <w:sz w:val="24"/>
                <w:szCs w:val="24"/>
              </w:rPr>
            </w:pPr>
          </w:p>
        </w:tc>
        <w:tc>
          <w:tcPr>
            <w:tcW w:w="3060" w:type="dxa"/>
          </w:tcPr>
          <w:p w14:paraId="036DA1F7" w14:textId="77777777" w:rsidR="00305841" w:rsidRPr="00F07FB5" w:rsidRDefault="00305841" w:rsidP="00E82E39">
            <w:pPr>
              <w:rPr>
                <w:sz w:val="24"/>
                <w:szCs w:val="24"/>
              </w:rPr>
            </w:pPr>
          </w:p>
        </w:tc>
      </w:tr>
      <w:tr w:rsidR="00305841" w:rsidRPr="00F07FB5" w14:paraId="2FF2C395" w14:textId="1FEB2E5D" w:rsidTr="00B1465D">
        <w:tc>
          <w:tcPr>
            <w:tcW w:w="3539" w:type="dxa"/>
          </w:tcPr>
          <w:p w14:paraId="43825488" w14:textId="77777777" w:rsidR="00305841" w:rsidRPr="00F07FB5" w:rsidRDefault="00305841" w:rsidP="00E82E39">
            <w:pPr>
              <w:rPr>
                <w:sz w:val="24"/>
                <w:szCs w:val="24"/>
              </w:rPr>
            </w:pPr>
            <w:r w:rsidRPr="00F07FB5">
              <w:rPr>
                <w:sz w:val="24"/>
                <w:szCs w:val="24"/>
              </w:rPr>
              <w:t>History Levels 3 &amp; 4</w:t>
            </w:r>
          </w:p>
          <w:p w14:paraId="79F1B5E0" w14:textId="77777777" w:rsidR="00305841" w:rsidRPr="00F07FB5" w:rsidRDefault="00305841" w:rsidP="00E82E39">
            <w:pPr>
              <w:rPr>
                <w:sz w:val="24"/>
                <w:szCs w:val="24"/>
              </w:rPr>
            </w:pPr>
            <w:r w:rsidRPr="00F07FB5">
              <w:rPr>
                <w:sz w:val="24"/>
                <w:szCs w:val="24"/>
              </w:rPr>
              <w:t xml:space="preserve">The significance of Country and Place to Aboriginal and Torres Strait Islander peoples who belong to a local area (VCHHK072) </w:t>
            </w:r>
          </w:p>
          <w:p w14:paraId="48DB55B9" w14:textId="77777777" w:rsidR="00305841" w:rsidRPr="00F07FB5" w:rsidRDefault="00305841" w:rsidP="00E82E39">
            <w:pPr>
              <w:rPr>
                <w:sz w:val="24"/>
                <w:szCs w:val="24"/>
              </w:rPr>
            </w:pPr>
          </w:p>
          <w:p w14:paraId="21748415" w14:textId="77777777" w:rsidR="00305841" w:rsidRPr="00F07FB5" w:rsidRDefault="00305841" w:rsidP="00E82E39">
            <w:pPr>
              <w:rPr>
                <w:sz w:val="24"/>
                <w:szCs w:val="24"/>
              </w:rPr>
            </w:pPr>
            <w:r w:rsidRPr="00F07FB5">
              <w:rPr>
                <w:sz w:val="24"/>
                <w:szCs w:val="24"/>
              </w:rPr>
              <w:t xml:space="preserve">The diversity and longevity of Australia’s first peoples and the significant ways Aboriginal and Torres Strait Islander peoples are connected to Country and Place (land, sea, waterways and skies) </w:t>
            </w:r>
            <w:r w:rsidRPr="00F07FB5">
              <w:rPr>
                <w:sz w:val="24"/>
                <w:szCs w:val="24"/>
              </w:rPr>
              <w:lastRenderedPageBreak/>
              <w:t xml:space="preserve">and the effects on their daily lives (VCHHK078) </w:t>
            </w:r>
          </w:p>
          <w:p w14:paraId="0DFBE65C" w14:textId="77777777" w:rsidR="00305841" w:rsidRPr="00F07FB5" w:rsidRDefault="00305841" w:rsidP="00E82E39">
            <w:pPr>
              <w:rPr>
                <w:sz w:val="24"/>
                <w:szCs w:val="24"/>
              </w:rPr>
            </w:pPr>
          </w:p>
        </w:tc>
        <w:tc>
          <w:tcPr>
            <w:tcW w:w="4111" w:type="dxa"/>
          </w:tcPr>
          <w:p w14:paraId="13C10AE7" w14:textId="77777777" w:rsidR="00305841" w:rsidRPr="00F07FB5" w:rsidRDefault="00305841" w:rsidP="00E82E39">
            <w:pPr>
              <w:rPr>
                <w:sz w:val="24"/>
                <w:szCs w:val="24"/>
              </w:rPr>
            </w:pPr>
            <w:r w:rsidRPr="00F07FB5">
              <w:rPr>
                <w:sz w:val="24"/>
                <w:szCs w:val="24"/>
              </w:rPr>
              <w:lastRenderedPageBreak/>
              <w:t>What is old?</w:t>
            </w:r>
          </w:p>
          <w:p w14:paraId="6FCBEB39" w14:textId="15F000B8" w:rsidR="00305841" w:rsidRPr="00F07FB5" w:rsidRDefault="00305841" w:rsidP="00E82E39">
            <w:pPr>
              <w:rPr>
                <w:sz w:val="24"/>
                <w:szCs w:val="24"/>
              </w:rPr>
            </w:pPr>
            <w:r w:rsidRPr="00F07FB5">
              <w:rPr>
                <w:sz w:val="24"/>
                <w:szCs w:val="24"/>
              </w:rPr>
              <w:t>Brainstorm.  Include people, buildings</w:t>
            </w:r>
            <w:r w:rsidR="00295BCC">
              <w:rPr>
                <w:sz w:val="24"/>
                <w:szCs w:val="24"/>
              </w:rPr>
              <w:t>,</w:t>
            </w:r>
            <w:r w:rsidRPr="00F07FB5">
              <w:rPr>
                <w:sz w:val="24"/>
                <w:szCs w:val="24"/>
              </w:rPr>
              <w:t xml:space="preserve"> environment and how old is </w:t>
            </w:r>
            <w:r w:rsidR="00295BCC">
              <w:rPr>
                <w:sz w:val="24"/>
                <w:szCs w:val="24"/>
              </w:rPr>
              <w:t>Healesville</w:t>
            </w:r>
            <w:r w:rsidRPr="00F07FB5">
              <w:rPr>
                <w:sz w:val="24"/>
                <w:szCs w:val="24"/>
              </w:rPr>
              <w:t xml:space="preserve"> Primary School, then list approximate ages.</w:t>
            </w:r>
          </w:p>
          <w:p w14:paraId="7D0BE975" w14:textId="77777777" w:rsidR="00305841" w:rsidRPr="00F07FB5" w:rsidRDefault="00305841" w:rsidP="00E82E39">
            <w:pPr>
              <w:rPr>
                <w:sz w:val="24"/>
                <w:szCs w:val="24"/>
              </w:rPr>
            </w:pPr>
            <w:proofErr w:type="gramStart"/>
            <w:r w:rsidRPr="00F07FB5">
              <w:rPr>
                <w:sz w:val="24"/>
                <w:szCs w:val="24"/>
              </w:rPr>
              <w:t>Include;</w:t>
            </w:r>
            <w:proofErr w:type="gramEnd"/>
            <w:r w:rsidRPr="00F07FB5">
              <w:rPr>
                <w:sz w:val="24"/>
                <w:szCs w:val="24"/>
              </w:rPr>
              <w:t xml:space="preserve"> Stonehenge 7,000 years old, </w:t>
            </w:r>
            <w:proofErr w:type="spellStart"/>
            <w:r w:rsidRPr="00F07FB5">
              <w:rPr>
                <w:sz w:val="24"/>
                <w:szCs w:val="24"/>
              </w:rPr>
              <w:t>Wurdi</w:t>
            </w:r>
            <w:proofErr w:type="spellEnd"/>
            <w:r w:rsidRPr="00F07FB5">
              <w:rPr>
                <w:sz w:val="24"/>
                <w:szCs w:val="24"/>
              </w:rPr>
              <w:t xml:space="preserve"> Young 11,000 years old, Mungo Man 42,000 years old.</w:t>
            </w:r>
          </w:p>
          <w:p w14:paraId="4D08222B" w14:textId="77777777" w:rsidR="00305841" w:rsidRPr="00F07FB5" w:rsidRDefault="00305841" w:rsidP="00E82E39">
            <w:pPr>
              <w:rPr>
                <w:sz w:val="24"/>
                <w:szCs w:val="24"/>
              </w:rPr>
            </w:pPr>
          </w:p>
          <w:p w14:paraId="4C139E6B" w14:textId="77777777" w:rsidR="00305841" w:rsidRPr="00F07FB5" w:rsidRDefault="00305841" w:rsidP="00E82E39">
            <w:pPr>
              <w:rPr>
                <w:sz w:val="24"/>
                <w:szCs w:val="24"/>
              </w:rPr>
            </w:pPr>
            <w:r w:rsidRPr="00F07FB5">
              <w:rPr>
                <w:sz w:val="24"/>
                <w:szCs w:val="24"/>
              </w:rPr>
              <w:t>Could also include ages of some rock art found in Northern Australia?</w:t>
            </w:r>
          </w:p>
        </w:tc>
        <w:tc>
          <w:tcPr>
            <w:tcW w:w="4678" w:type="dxa"/>
          </w:tcPr>
          <w:p w14:paraId="27B13DB3" w14:textId="77777777" w:rsidR="00305841" w:rsidRPr="00F07FB5" w:rsidRDefault="00305841" w:rsidP="00E82E39">
            <w:pPr>
              <w:rPr>
                <w:sz w:val="24"/>
                <w:szCs w:val="24"/>
              </w:rPr>
            </w:pPr>
            <w:r w:rsidRPr="00F07FB5">
              <w:rPr>
                <w:sz w:val="24"/>
                <w:szCs w:val="24"/>
              </w:rPr>
              <w:t xml:space="preserve">Australian Aboriginal Languages Map </w:t>
            </w:r>
          </w:p>
          <w:p w14:paraId="5598B2CD" w14:textId="77777777" w:rsidR="00305841" w:rsidRPr="00F07FB5" w:rsidRDefault="00305841" w:rsidP="00E82E39">
            <w:pPr>
              <w:rPr>
                <w:sz w:val="24"/>
                <w:szCs w:val="24"/>
              </w:rPr>
            </w:pPr>
          </w:p>
          <w:p w14:paraId="5E1033D8" w14:textId="77777777" w:rsidR="00305841" w:rsidRPr="00F07FB5" w:rsidRDefault="005D189B" w:rsidP="00E82E39">
            <w:pPr>
              <w:rPr>
                <w:rStyle w:val="Hyperlink"/>
                <w:sz w:val="24"/>
                <w:szCs w:val="24"/>
              </w:rPr>
            </w:pPr>
            <w:hyperlink r:id="rId8" w:history="1">
              <w:r w:rsidR="00305841" w:rsidRPr="00F07FB5">
                <w:rPr>
                  <w:rStyle w:val="Hyperlink"/>
                  <w:sz w:val="24"/>
                  <w:szCs w:val="24"/>
                </w:rPr>
                <w:t>https://www.abc.net.au/btn/classroom/mungo-man/10521894</w:t>
              </w:r>
            </w:hyperlink>
          </w:p>
          <w:p w14:paraId="2EA1C959" w14:textId="77777777" w:rsidR="00305841" w:rsidRPr="00F07FB5" w:rsidRDefault="00305841" w:rsidP="00E82E39">
            <w:pPr>
              <w:rPr>
                <w:rStyle w:val="Hyperlink"/>
                <w:sz w:val="24"/>
                <w:szCs w:val="24"/>
              </w:rPr>
            </w:pPr>
          </w:p>
          <w:p w14:paraId="0FB63A0B" w14:textId="77777777" w:rsidR="00305841" w:rsidRPr="00F07FB5" w:rsidRDefault="00305841" w:rsidP="00E82E39">
            <w:pPr>
              <w:rPr>
                <w:rStyle w:val="Hyperlink"/>
                <w:color w:val="auto"/>
                <w:sz w:val="24"/>
                <w:szCs w:val="24"/>
                <w:u w:val="none"/>
              </w:rPr>
            </w:pPr>
            <w:r w:rsidRPr="00F07FB5">
              <w:rPr>
                <w:rStyle w:val="Hyperlink"/>
                <w:color w:val="auto"/>
                <w:sz w:val="24"/>
                <w:szCs w:val="24"/>
                <w:u w:val="none"/>
              </w:rPr>
              <w:t>Culture Victoria Website</w:t>
            </w:r>
          </w:p>
          <w:p w14:paraId="5CDD8240" w14:textId="77777777" w:rsidR="00305841" w:rsidRPr="00F07FB5" w:rsidRDefault="005D189B" w:rsidP="00E82E39">
            <w:pPr>
              <w:rPr>
                <w:color w:val="FF0000"/>
                <w:sz w:val="24"/>
                <w:szCs w:val="24"/>
              </w:rPr>
            </w:pPr>
            <w:hyperlink r:id="rId9" w:history="1">
              <w:r w:rsidR="00305841" w:rsidRPr="00F07FB5">
                <w:rPr>
                  <w:rStyle w:val="Hyperlink"/>
                  <w:sz w:val="24"/>
                  <w:szCs w:val="24"/>
                </w:rPr>
                <w:t>https://cv.vic.gov.au/stories/aboriginal-culture/</w:t>
              </w:r>
            </w:hyperlink>
          </w:p>
          <w:p w14:paraId="38DAAB51" w14:textId="77777777" w:rsidR="00305841" w:rsidRPr="00F07FB5" w:rsidRDefault="00305841" w:rsidP="00E82E39">
            <w:pPr>
              <w:rPr>
                <w:color w:val="FF0000"/>
                <w:sz w:val="24"/>
                <w:szCs w:val="24"/>
              </w:rPr>
            </w:pPr>
          </w:p>
          <w:p w14:paraId="37EB02A4" w14:textId="77777777" w:rsidR="00305841" w:rsidRPr="00F07FB5" w:rsidRDefault="00305841" w:rsidP="00E82E39">
            <w:pPr>
              <w:rPr>
                <w:sz w:val="24"/>
                <w:szCs w:val="24"/>
              </w:rPr>
            </w:pPr>
            <w:bookmarkStart w:id="1" w:name="_Hlk23182131"/>
            <w:proofErr w:type="spellStart"/>
            <w:r w:rsidRPr="00F07FB5">
              <w:rPr>
                <w:sz w:val="24"/>
                <w:szCs w:val="24"/>
              </w:rPr>
              <w:t>Wurdi</w:t>
            </w:r>
            <w:proofErr w:type="spellEnd"/>
            <w:r w:rsidRPr="00F07FB5">
              <w:rPr>
                <w:sz w:val="24"/>
                <w:szCs w:val="24"/>
              </w:rPr>
              <w:t xml:space="preserve"> </w:t>
            </w:r>
            <w:proofErr w:type="spellStart"/>
            <w:r w:rsidRPr="00F07FB5">
              <w:rPr>
                <w:sz w:val="24"/>
                <w:szCs w:val="24"/>
              </w:rPr>
              <w:t>Youang</w:t>
            </w:r>
            <w:proofErr w:type="spellEnd"/>
            <w:r w:rsidRPr="00F07FB5">
              <w:rPr>
                <w:sz w:val="24"/>
                <w:szCs w:val="24"/>
              </w:rPr>
              <w:t xml:space="preserve"> video</w:t>
            </w:r>
          </w:p>
          <w:p w14:paraId="4DD11A9B" w14:textId="30AF43B6" w:rsidR="00305841" w:rsidRDefault="005D189B" w:rsidP="00E82E39">
            <w:pPr>
              <w:rPr>
                <w:rStyle w:val="Hyperlink"/>
                <w:sz w:val="24"/>
                <w:szCs w:val="24"/>
              </w:rPr>
            </w:pPr>
            <w:hyperlink r:id="rId10" w:history="1">
              <w:r w:rsidR="00305841" w:rsidRPr="00F07FB5">
                <w:rPr>
                  <w:rStyle w:val="Hyperlink"/>
                  <w:sz w:val="24"/>
                  <w:szCs w:val="24"/>
                </w:rPr>
                <w:t>https://www.abc.net.au/btn/classroom/aboriginal-astronomy/10523908</w:t>
              </w:r>
            </w:hyperlink>
            <w:bookmarkEnd w:id="1"/>
          </w:p>
          <w:p w14:paraId="4EC57A7A" w14:textId="08F8809A" w:rsidR="00D51E3E" w:rsidRDefault="00D51E3E" w:rsidP="00E82E39">
            <w:pPr>
              <w:rPr>
                <w:rStyle w:val="Hyperlink"/>
                <w:sz w:val="24"/>
                <w:szCs w:val="24"/>
              </w:rPr>
            </w:pPr>
          </w:p>
          <w:p w14:paraId="4C73805F" w14:textId="77777777" w:rsidR="00D51E3E" w:rsidRDefault="00D51E3E" w:rsidP="00E82E39">
            <w:pPr>
              <w:rPr>
                <w:rStyle w:val="Hyperlink"/>
                <w:color w:val="auto"/>
                <w:sz w:val="24"/>
                <w:szCs w:val="24"/>
                <w:u w:val="none"/>
              </w:rPr>
            </w:pPr>
          </w:p>
          <w:p w14:paraId="44849674" w14:textId="77777777" w:rsidR="00D51E3E" w:rsidRDefault="00D51E3E" w:rsidP="00E82E39">
            <w:pPr>
              <w:rPr>
                <w:rStyle w:val="Hyperlink"/>
                <w:color w:val="auto"/>
                <w:sz w:val="24"/>
                <w:szCs w:val="24"/>
                <w:u w:val="none"/>
              </w:rPr>
            </w:pPr>
          </w:p>
          <w:p w14:paraId="0CE40B8C" w14:textId="77777777" w:rsidR="00D51E3E" w:rsidRDefault="00D51E3E" w:rsidP="00E82E39">
            <w:pPr>
              <w:rPr>
                <w:rStyle w:val="Hyperlink"/>
                <w:color w:val="auto"/>
                <w:sz w:val="24"/>
                <w:szCs w:val="24"/>
                <w:u w:val="none"/>
              </w:rPr>
            </w:pPr>
          </w:p>
          <w:p w14:paraId="7EE99DBA" w14:textId="2D8CC811" w:rsidR="00D51E3E" w:rsidRPr="00D51E3E" w:rsidRDefault="00D51E3E" w:rsidP="00E82E39">
            <w:pPr>
              <w:rPr>
                <w:rStyle w:val="Hyperlink"/>
                <w:color w:val="auto"/>
                <w:sz w:val="24"/>
                <w:szCs w:val="24"/>
                <w:u w:val="none"/>
              </w:rPr>
            </w:pPr>
            <w:r w:rsidRPr="00D51E3E">
              <w:rPr>
                <w:rStyle w:val="Hyperlink"/>
                <w:color w:val="auto"/>
                <w:sz w:val="24"/>
                <w:szCs w:val="24"/>
                <w:u w:val="none"/>
              </w:rPr>
              <w:t>Little Yarns podcast</w:t>
            </w:r>
          </w:p>
          <w:p w14:paraId="406A4519" w14:textId="5EEC6086" w:rsidR="00D51E3E" w:rsidRDefault="005D189B" w:rsidP="00E82E39">
            <w:pPr>
              <w:rPr>
                <w:rStyle w:val="Hyperlink"/>
                <w:sz w:val="24"/>
                <w:szCs w:val="24"/>
              </w:rPr>
            </w:pPr>
            <w:hyperlink r:id="rId11" w:history="1">
              <w:r w:rsidR="00D51E3E" w:rsidRPr="00B83794">
                <w:rPr>
                  <w:rStyle w:val="Hyperlink"/>
                  <w:sz w:val="24"/>
                  <w:szCs w:val="24"/>
                </w:rPr>
                <w:t>https://www.abc.net.au/kidslisten/little-yarns/archive/</w:t>
              </w:r>
            </w:hyperlink>
          </w:p>
          <w:p w14:paraId="2524DBA0" w14:textId="2D3FD437" w:rsidR="00D51E3E" w:rsidRDefault="00D51E3E" w:rsidP="00E82E39">
            <w:pPr>
              <w:rPr>
                <w:rStyle w:val="Hyperlink"/>
                <w:sz w:val="24"/>
                <w:szCs w:val="24"/>
              </w:rPr>
            </w:pPr>
          </w:p>
          <w:p w14:paraId="04BD0C2A" w14:textId="77777777" w:rsidR="00D51E3E" w:rsidRPr="00F07FB5" w:rsidRDefault="00D51E3E" w:rsidP="00E82E39">
            <w:pPr>
              <w:rPr>
                <w:rStyle w:val="Hyperlink"/>
                <w:sz w:val="24"/>
                <w:szCs w:val="24"/>
              </w:rPr>
            </w:pPr>
          </w:p>
          <w:p w14:paraId="69F67BA8" w14:textId="77777777" w:rsidR="00305841" w:rsidRPr="00F07FB5" w:rsidRDefault="00305841" w:rsidP="00E82E39">
            <w:pPr>
              <w:rPr>
                <w:sz w:val="24"/>
                <w:szCs w:val="24"/>
              </w:rPr>
            </w:pPr>
          </w:p>
        </w:tc>
        <w:tc>
          <w:tcPr>
            <w:tcW w:w="3060" w:type="dxa"/>
          </w:tcPr>
          <w:p w14:paraId="1C5E7104" w14:textId="77777777" w:rsidR="00305841" w:rsidRPr="00F07FB5" w:rsidRDefault="00305841" w:rsidP="00E82E39">
            <w:pPr>
              <w:rPr>
                <w:sz w:val="24"/>
                <w:szCs w:val="24"/>
              </w:rPr>
            </w:pPr>
          </w:p>
        </w:tc>
      </w:tr>
      <w:tr w:rsidR="00305841" w:rsidRPr="00F07FB5" w14:paraId="3D017748" w14:textId="6E226803" w:rsidTr="00B1465D">
        <w:tc>
          <w:tcPr>
            <w:tcW w:w="12328" w:type="dxa"/>
            <w:gridSpan w:val="3"/>
          </w:tcPr>
          <w:p w14:paraId="0F460605" w14:textId="77777777" w:rsidR="00305841" w:rsidRPr="00F07FB5" w:rsidRDefault="00305841" w:rsidP="00E82E39">
            <w:pPr>
              <w:rPr>
                <w:sz w:val="24"/>
                <w:szCs w:val="24"/>
                <w:u w:val="single"/>
              </w:rPr>
            </w:pPr>
          </w:p>
          <w:p w14:paraId="0C61ADF5" w14:textId="77777777" w:rsidR="00305841" w:rsidRPr="00F07FB5" w:rsidRDefault="00305841" w:rsidP="00E82E39">
            <w:pPr>
              <w:rPr>
                <w:b/>
                <w:bCs/>
                <w:sz w:val="24"/>
                <w:szCs w:val="24"/>
                <w:u w:val="single"/>
              </w:rPr>
            </w:pPr>
            <w:r w:rsidRPr="00F07FB5">
              <w:rPr>
                <w:b/>
                <w:bCs/>
                <w:sz w:val="24"/>
                <w:szCs w:val="24"/>
                <w:u w:val="single"/>
              </w:rPr>
              <w:t>LAND-RESOURCES;</w:t>
            </w:r>
            <w:r w:rsidRPr="00F07FB5">
              <w:rPr>
                <w:b/>
                <w:bCs/>
                <w:sz w:val="24"/>
                <w:szCs w:val="24"/>
              </w:rPr>
              <w:t xml:space="preserve"> seasons, land use and resources, food &amp; fibre</w:t>
            </w:r>
          </w:p>
          <w:p w14:paraId="1A5B5611" w14:textId="77777777" w:rsidR="00305841" w:rsidRPr="00F07FB5" w:rsidRDefault="00305841" w:rsidP="00E82E39">
            <w:pPr>
              <w:rPr>
                <w:sz w:val="24"/>
                <w:szCs w:val="24"/>
              </w:rPr>
            </w:pPr>
          </w:p>
        </w:tc>
        <w:tc>
          <w:tcPr>
            <w:tcW w:w="3060" w:type="dxa"/>
          </w:tcPr>
          <w:p w14:paraId="38FD38D2" w14:textId="77777777" w:rsidR="00305841" w:rsidRPr="00F07FB5" w:rsidRDefault="00305841" w:rsidP="00E82E39">
            <w:pPr>
              <w:rPr>
                <w:sz w:val="24"/>
                <w:szCs w:val="24"/>
                <w:u w:val="single"/>
              </w:rPr>
            </w:pPr>
          </w:p>
        </w:tc>
      </w:tr>
      <w:tr w:rsidR="00305841" w:rsidRPr="00F07FB5" w14:paraId="051292AD" w14:textId="6579A255" w:rsidTr="00B1465D">
        <w:tc>
          <w:tcPr>
            <w:tcW w:w="3539" w:type="dxa"/>
          </w:tcPr>
          <w:p w14:paraId="7C49EC54" w14:textId="77777777" w:rsidR="00305841" w:rsidRPr="00F07FB5" w:rsidRDefault="00305841" w:rsidP="00E82E39">
            <w:pPr>
              <w:rPr>
                <w:sz w:val="24"/>
                <w:szCs w:val="24"/>
              </w:rPr>
            </w:pPr>
            <w:r w:rsidRPr="00F07FB5">
              <w:rPr>
                <w:sz w:val="24"/>
                <w:szCs w:val="24"/>
              </w:rPr>
              <w:t>CURRICULUM LINK</w:t>
            </w:r>
          </w:p>
        </w:tc>
        <w:tc>
          <w:tcPr>
            <w:tcW w:w="4111" w:type="dxa"/>
          </w:tcPr>
          <w:p w14:paraId="3AFC574A" w14:textId="77777777" w:rsidR="00305841" w:rsidRPr="00F07FB5" w:rsidRDefault="00305841" w:rsidP="00E82E39">
            <w:pPr>
              <w:rPr>
                <w:sz w:val="24"/>
                <w:szCs w:val="24"/>
              </w:rPr>
            </w:pPr>
            <w:r w:rsidRPr="00F07FB5">
              <w:rPr>
                <w:sz w:val="24"/>
                <w:szCs w:val="24"/>
              </w:rPr>
              <w:t>ACTIVITY</w:t>
            </w:r>
          </w:p>
        </w:tc>
        <w:tc>
          <w:tcPr>
            <w:tcW w:w="4678" w:type="dxa"/>
          </w:tcPr>
          <w:p w14:paraId="7DAD86A0" w14:textId="77777777" w:rsidR="00305841" w:rsidRPr="00F07FB5" w:rsidRDefault="00305841" w:rsidP="00E82E39">
            <w:pPr>
              <w:rPr>
                <w:sz w:val="24"/>
                <w:szCs w:val="24"/>
              </w:rPr>
            </w:pPr>
            <w:r w:rsidRPr="00F07FB5">
              <w:rPr>
                <w:sz w:val="24"/>
                <w:szCs w:val="24"/>
              </w:rPr>
              <w:t>RESOURCES</w:t>
            </w:r>
          </w:p>
        </w:tc>
        <w:tc>
          <w:tcPr>
            <w:tcW w:w="3060" w:type="dxa"/>
          </w:tcPr>
          <w:p w14:paraId="0655931D" w14:textId="77777777" w:rsidR="00305841" w:rsidRPr="00F07FB5" w:rsidRDefault="00305841" w:rsidP="00E82E39">
            <w:pPr>
              <w:rPr>
                <w:sz w:val="24"/>
                <w:szCs w:val="24"/>
              </w:rPr>
            </w:pPr>
          </w:p>
        </w:tc>
      </w:tr>
      <w:tr w:rsidR="00305841" w:rsidRPr="00F07FB5" w14:paraId="2BB22F78" w14:textId="1BF97928" w:rsidTr="00B1465D">
        <w:tc>
          <w:tcPr>
            <w:tcW w:w="3539" w:type="dxa"/>
          </w:tcPr>
          <w:p w14:paraId="3491B5B7" w14:textId="77777777" w:rsidR="00305841" w:rsidRPr="00F07FB5" w:rsidRDefault="00305841" w:rsidP="00E82E39">
            <w:pPr>
              <w:rPr>
                <w:sz w:val="24"/>
                <w:szCs w:val="24"/>
              </w:rPr>
            </w:pPr>
            <w:r w:rsidRPr="00F07FB5">
              <w:rPr>
                <w:sz w:val="24"/>
                <w:szCs w:val="24"/>
              </w:rPr>
              <w:t xml:space="preserve">Design and Technologies </w:t>
            </w:r>
          </w:p>
          <w:p w14:paraId="54F4F02A" w14:textId="77777777" w:rsidR="00305841" w:rsidRPr="00F07FB5" w:rsidRDefault="00305841" w:rsidP="00E82E39">
            <w:pPr>
              <w:rPr>
                <w:sz w:val="24"/>
                <w:szCs w:val="24"/>
              </w:rPr>
            </w:pPr>
            <w:r w:rsidRPr="00F07FB5">
              <w:rPr>
                <w:sz w:val="24"/>
                <w:szCs w:val="24"/>
              </w:rPr>
              <w:t>Foundation to Level 2</w:t>
            </w:r>
          </w:p>
          <w:p w14:paraId="53AE6E6C" w14:textId="77777777" w:rsidR="00305841" w:rsidRPr="00F07FB5" w:rsidRDefault="00305841" w:rsidP="00E82E39">
            <w:pPr>
              <w:rPr>
                <w:sz w:val="24"/>
                <w:szCs w:val="24"/>
              </w:rPr>
            </w:pPr>
            <w:r w:rsidRPr="00F07FB5">
              <w:rPr>
                <w:sz w:val="24"/>
                <w:szCs w:val="24"/>
              </w:rPr>
              <w:t xml:space="preserve">Explore how food is selected and prepared for healthy eating (VCDSTC016) </w:t>
            </w:r>
          </w:p>
          <w:p w14:paraId="65CF060A" w14:textId="77777777" w:rsidR="00305841" w:rsidRPr="00F07FB5" w:rsidRDefault="00305841" w:rsidP="00E82E39">
            <w:pPr>
              <w:rPr>
                <w:sz w:val="24"/>
                <w:szCs w:val="24"/>
              </w:rPr>
            </w:pPr>
          </w:p>
        </w:tc>
        <w:tc>
          <w:tcPr>
            <w:tcW w:w="4111" w:type="dxa"/>
          </w:tcPr>
          <w:p w14:paraId="5227A18C" w14:textId="77777777" w:rsidR="00305841" w:rsidRPr="00F07FB5" w:rsidRDefault="00305841" w:rsidP="00E82E39">
            <w:pPr>
              <w:rPr>
                <w:sz w:val="24"/>
                <w:szCs w:val="24"/>
              </w:rPr>
            </w:pPr>
            <w:r w:rsidRPr="00F07FB5">
              <w:rPr>
                <w:sz w:val="24"/>
                <w:szCs w:val="24"/>
              </w:rPr>
              <w:t>Pose the question.  A very long time ago there were no supermarkets, how would you get food?</w:t>
            </w:r>
          </w:p>
          <w:p w14:paraId="556D519F" w14:textId="77777777" w:rsidR="00305841" w:rsidRPr="00F07FB5" w:rsidRDefault="00305841" w:rsidP="00E82E39">
            <w:pPr>
              <w:rPr>
                <w:sz w:val="24"/>
                <w:szCs w:val="24"/>
              </w:rPr>
            </w:pPr>
          </w:p>
          <w:p w14:paraId="5DE131D4" w14:textId="77777777" w:rsidR="00305841" w:rsidRPr="00F07FB5" w:rsidRDefault="00305841" w:rsidP="00E82E39">
            <w:pPr>
              <w:rPr>
                <w:sz w:val="24"/>
                <w:szCs w:val="24"/>
              </w:rPr>
            </w:pPr>
            <w:r w:rsidRPr="00F07FB5">
              <w:rPr>
                <w:sz w:val="24"/>
                <w:szCs w:val="24"/>
              </w:rPr>
              <w:t>Visit Margaret Lewis Reserve.  Read signage about local plants and their uses.</w:t>
            </w:r>
          </w:p>
          <w:p w14:paraId="23416F87" w14:textId="77777777" w:rsidR="00305841" w:rsidRPr="00F07FB5" w:rsidRDefault="00305841" w:rsidP="00E82E39">
            <w:pPr>
              <w:rPr>
                <w:sz w:val="24"/>
                <w:szCs w:val="24"/>
              </w:rPr>
            </w:pPr>
          </w:p>
        </w:tc>
        <w:tc>
          <w:tcPr>
            <w:tcW w:w="4678" w:type="dxa"/>
          </w:tcPr>
          <w:p w14:paraId="20605BE5" w14:textId="2A432466" w:rsidR="00305841" w:rsidRPr="00F07FB5" w:rsidRDefault="00305841" w:rsidP="00E82E39">
            <w:pPr>
              <w:rPr>
                <w:sz w:val="24"/>
                <w:szCs w:val="24"/>
              </w:rPr>
            </w:pPr>
          </w:p>
        </w:tc>
        <w:tc>
          <w:tcPr>
            <w:tcW w:w="3060" w:type="dxa"/>
          </w:tcPr>
          <w:p w14:paraId="4CA9C128" w14:textId="77777777" w:rsidR="00305841" w:rsidRPr="00F07FB5" w:rsidRDefault="00305841" w:rsidP="00E82E39">
            <w:pPr>
              <w:rPr>
                <w:sz w:val="24"/>
                <w:szCs w:val="24"/>
              </w:rPr>
            </w:pPr>
          </w:p>
        </w:tc>
      </w:tr>
      <w:tr w:rsidR="00305841" w:rsidRPr="00F07FB5" w14:paraId="2A313AB8" w14:textId="2763FC44" w:rsidTr="00B1465D">
        <w:tc>
          <w:tcPr>
            <w:tcW w:w="3539" w:type="dxa"/>
          </w:tcPr>
          <w:p w14:paraId="6DD3C8D0" w14:textId="77777777" w:rsidR="00305841" w:rsidRPr="00F07FB5" w:rsidRDefault="00305841" w:rsidP="00E82E39">
            <w:pPr>
              <w:rPr>
                <w:sz w:val="24"/>
                <w:szCs w:val="24"/>
              </w:rPr>
            </w:pPr>
            <w:r w:rsidRPr="00F07FB5">
              <w:rPr>
                <w:sz w:val="24"/>
                <w:szCs w:val="24"/>
              </w:rPr>
              <w:t xml:space="preserve">Design and Technologies </w:t>
            </w:r>
          </w:p>
          <w:p w14:paraId="70CBB292" w14:textId="77777777" w:rsidR="00305841" w:rsidRPr="00F07FB5" w:rsidRDefault="00305841" w:rsidP="00E82E39">
            <w:pPr>
              <w:rPr>
                <w:sz w:val="24"/>
                <w:szCs w:val="24"/>
              </w:rPr>
            </w:pPr>
            <w:r w:rsidRPr="00F07FB5">
              <w:rPr>
                <w:sz w:val="24"/>
                <w:szCs w:val="24"/>
              </w:rPr>
              <w:t>Levels 3 and 4</w:t>
            </w:r>
          </w:p>
          <w:p w14:paraId="518E712A" w14:textId="77777777" w:rsidR="00305841" w:rsidRPr="00F07FB5" w:rsidRDefault="00305841" w:rsidP="00E82E39">
            <w:pPr>
              <w:rPr>
                <w:sz w:val="24"/>
                <w:szCs w:val="24"/>
              </w:rPr>
            </w:pPr>
            <w:r w:rsidRPr="00F07FB5">
              <w:rPr>
                <w:sz w:val="24"/>
                <w:szCs w:val="24"/>
              </w:rPr>
              <w:t xml:space="preserve">Investigate food and fibre production used in modern or traditional societies (VCDSTC025) </w:t>
            </w:r>
          </w:p>
          <w:p w14:paraId="60984846" w14:textId="77777777" w:rsidR="00305841" w:rsidRPr="00F07FB5" w:rsidRDefault="00305841" w:rsidP="00E82E39">
            <w:pPr>
              <w:rPr>
                <w:sz w:val="24"/>
                <w:szCs w:val="24"/>
              </w:rPr>
            </w:pPr>
          </w:p>
        </w:tc>
        <w:tc>
          <w:tcPr>
            <w:tcW w:w="4111" w:type="dxa"/>
          </w:tcPr>
          <w:p w14:paraId="4D199479" w14:textId="77777777" w:rsidR="00305841" w:rsidRPr="00F07FB5" w:rsidRDefault="00305841" w:rsidP="00E82E39">
            <w:pPr>
              <w:rPr>
                <w:sz w:val="24"/>
                <w:szCs w:val="24"/>
              </w:rPr>
            </w:pPr>
            <w:r w:rsidRPr="00F07FB5">
              <w:rPr>
                <w:sz w:val="24"/>
                <w:szCs w:val="24"/>
              </w:rPr>
              <w:t>Pose the question.  A very long time ago there were no supermarkets, how would you get food?</w:t>
            </w:r>
          </w:p>
          <w:p w14:paraId="6961C723" w14:textId="77777777" w:rsidR="00305841" w:rsidRPr="00F07FB5" w:rsidRDefault="00305841" w:rsidP="00E82E39">
            <w:pPr>
              <w:rPr>
                <w:sz w:val="24"/>
                <w:szCs w:val="24"/>
              </w:rPr>
            </w:pPr>
          </w:p>
          <w:p w14:paraId="1E0A6D27" w14:textId="110A26AC" w:rsidR="00305841" w:rsidRDefault="00305841" w:rsidP="00E82E39">
            <w:pPr>
              <w:rPr>
                <w:sz w:val="24"/>
                <w:szCs w:val="24"/>
              </w:rPr>
            </w:pPr>
          </w:p>
          <w:p w14:paraId="4D7A3C1F" w14:textId="0A5667B5" w:rsidR="00305841" w:rsidRPr="00F07FB5" w:rsidRDefault="00305841" w:rsidP="00E82E39">
            <w:pPr>
              <w:rPr>
                <w:sz w:val="24"/>
                <w:szCs w:val="24"/>
              </w:rPr>
            </w:pPr>
            <w:r>
              <w:rPr>
                <w:sz w:val="24"/>
                <w:szCs w:val="24"/>
              </w:rPr>
              <w:t>Investigate eel harvesting.  What other benefits are there – smoking/preserving eel for trade – coming together for ceremony to share plentiful foods.</w:t>
            </w:r>
          </w:p>
          <w:p w14:paraId="065F6A69" w14:textId="77777777" w:rsidR="00305841" w:rsidRPr="00F07FB5" w:rsidRDefault="00305841" w:rsidP="00E82E39">
            <w:pPr>
              <w:rPr>
                <w:sz w:val="24"/>
                <w:szCs w:val="24"/>
              </w:rPr>
            </w:pPr>
          </w:p>
        </w:tc>
        <w:tc>
          <w:tcPr>
            <w:tcW w:w="4678" w:type="dxa"/>
          </w:tcPr>
          <w:p w14:paraId="1581F1B3" w14:textId="7AED2CF8" w:rsidR="00305841" w:rsidRPr="00F07FB5" w:rsidRDefault="00305841" w:rsidP="00E82E39">
            <w:pPr>
              <w:rPr>
                <w:sz w:val="24"/>
                <w:szCs w:val="24"/>
              </w:rPr>
            </w:pPr>
          </w:p>
          <w:p w14:paraId="3522124E" w14:textId="77777777" w:rsidR="00305841" w:rsidRPr="00F07FB5" w:rsidRDefault="00305841" w:rsidP="00E82E39">
            <w:pPr>
              <w:rPr>
                <w:sz w:val="24"/>
                <w:szCs w:val="24"/>
              </w:rPr>
            </w:pPr>
          </w:p>
          <w:p w14:paraId="77250F9A" w14:textId="77777777" w:rsidR="00305841" w:rsidRPr="00F07FB5" w:rsidRDefault="00305841" w:rsidP="00E82E39">
            <w:pPr>
              <w:rPr>
                <w:sz w:val="24"/>
                <w:szCs w:val="24"/>
              </w:rPr>
            </w:pPr>
            <w:r w:rsidRPr="00F07FB5">
              <w:rPr>
                <w:sz w:val="24"/>
                <w:szCs w:val="24"/>
              </w:rPr>
              <w:t xml:space="preserve">Traditional plant uses: </w:t>
            </w:r>
            <w:hyperlink r:id="rId12" w:history="1">
              <w:r w:rsidRPr="00F07FB5">
                <w:rPr>
                  <w:rStyle w:val="Hyperlink"/>
                  <w:sz w:val="24"/>
                  <w:szCs w:val="24"/>
                </w:rPr>
                <w:t>file:///C:/Users/coran/AppData/Local/Packages/Microsoft.MicrosoftEdge_8wekyb3d8bbwe/TempState/Downloads/Aboriginal-plant-use-of-the-Greater-Melbourne-area%20(1).pdf</w:t>
              </w:r>
            </w:hyperlink>
          </w:p>
          <w:p w14:paraId="63D47BE8" w14:textId="77777777" w:rsidR="00305841" w:rsidRPr="00F07FB5" w:rsidRDefault="00305841" w:rsidP="00E82E39">
            <w:pPr>
              <w:rPr>
                <w:sz w:val="24"/>
                <w:szCs w:val="24"/>
              </w:rPr>
            </w:pPr>
          </w:p>
          <w:p w14:paraId="69A261F3" w14:textId="77777777" w:rsidR="00305841" w:rsidRPr="00F07FB5" w:rsidRDefault="005D189B" w:rsidP="00E82E39">
            <w:pPr>
              <w:rPr>
                <w:rStyle w:val="Hyperlink"/>
                <w:sz w:val="24"/>
                <w:szCs w:val="24"/>
              </w:rPr>
            </w:pPr>
            <w:hyperlink r:id="rId13" w:history="1">
              <w:r w:rsidR="00305841" w:rsidRPr="00F07FB5">
                <w:rPr>
                  <w:rStyle w:val="Hyperlink"/>
                  <w:sz w:val="24"/>
                  <w:szCs w:val="24"/>
                </w:rPr>
                <w:t>https://www.monash.edu/__data/assets/pdf_file/0004/542119/Guide-to-the-Aboriginal-Garden-Clayton-Campus.pdf</w:t>
              </w:r>
            </w:hyperlink>
          </w:p>
          <w:p w14:paraId="15948BFC" w14:textId="77777777" w:rsidR="00305841" w:rsidRPr="00F07FB5" w:rsidRDefault="00305841" w:rsidP="00E82E39">
            <w:pPr>
              <w:rPr>
                <w:rStyle w:val="Hyperlink"/>
                <w:sz w:val="24"/>
                <w:szCs w:val="24"/>
              </w:rPr>
            </w:pPr>
          </w:p>
          <w:p w14:paraId="7ECAFAD1" w14:textId="77777777" w:rsidR="00305841" w:rsidRPr="00F07FB5" w:rsidRDefault="00305841" w:rsidP="00E82E39">
            <w:pPr>
              <w:rPr>
                <w:sz w:val="24"/>
                <w:szCs w:val="24"/>
              </w:rPr>
            </w:pPr>
            <w:r w:rsidRPr="00F07FB5">
              <w:rPr>
                <w:sz w:val="24"/>
                <w:szCs w:val="24"/>
              </w:rPr>
              <w:t>Eel trap image</w:t>
            </w:r>
          </w:p>
          <w:p w14:paraId="4C050D93" w14:textId="77777777" w:rsidR="00305841" w:rsidRPr="00F07FB5" w:rsidRDefault="005D189B" w:rsidP="00E82E39">
            <w:pPr>
              <w:rPr>
                <w:sz w:val="24"/>
                <w:szCs w:val="24"/>
              </w:rPr>
            </w:pPr>
            <w:hyperlink r:id="rId14" w:history="1">
              <w:r w:rsidR="00305841" w:rsidRPr="00F07FB5">
                <w:rPr>
                  <w:rStyle w:val="Hyperlink"/>
                  <w:sz w:val="24"/>
                  <w:szCs w:val="24"/>
                </w:rPr>
                <w:t>https://cv.vic.gov.au/stories/aboriginal-culture/meerreeng-an-here-is-my-country/eel-trap/</w:t>
              </w:r>
            </w:hyperlink>
          </w:p>
          <w:p w14:paraId="78E69EBC" w14:textId="77777777" w:rsidR="00305841" w:rsidRPr="00F07FB5" w:rsidRDefault="00305841" w:rsidP="00E82E39">
            <w:pPr>
              <w:rPr>
                <w:sz w:val="24"/>
                <w:szCs w:val="24"/>
              </w:rPr>
            </w:pPr>
          </w:p>
          <w:p w14:paraId="42648670" w14:textId="77777777" w:rsidR="00305841" w:rsidRPr="00F07FB5" w:rsidRDefault="00305841" w:rsidP="00E82E39">
            <w:pPr>
              <w:rPr>
                <w:sz w:val="24"/>
                <w:szCs w:val="24"/>
              </w:rPr>
            </w:pPr>
            <w:r w:rsidRPr="00F07FB5">
              <w:rPr>
                <w:sz w:val="24"/>
                <w:szCs w:val="24"/>
              </w:rPr>
              <w:t>Video, Lake Condah eel trapping system</w:t>
            </w:r>
          </w:p>
          <w:p w14:paraId="000A5148" w14:textId="77777777" w:rsidR="00305841" w:rsidRDefault="005D189B" w:rsidP="00E82E39">
            <w:pPr>
              <w:rPr>
                <w:rStyle w:val="Hyperlink"/>
                <w:sz w:val="24"/>
                <w:szCs w:val="24"/>
              </w:rPr>
            </w:pPr>
            <w:hyperlink r:id="rId15" w:anchor="!/media/3124053/lake-condah" w:history="1">
              <w:r w:rsidR="00305841" w:rsidRPr="00F07FB5">
                <w:rPr>
                  <w:rStyle w:val="Hyperlink"/>
                  <w:sz w:val="24"/>
                  <w:szCs w:val="24"/>
                </w:rPr>
                <w:t>http://education.abc.net.au/home#!/media/3124053/lake-condah</w:t>
              </w:r>
            </w:hyperlink>
          </w:p>
          <w:p w14:paraId="01A9C27B" w14:textId="77777777" w:rsidR="00BE2ED1" w:rsidRDefault="00BE2ED1" w:rsidP="00E82E39">
            <w:pPr>
              <w:rPr>
                <w:rStyle w:val="Hyperlink"/>
                <w:sz w:val="24"/>
                <w:szCs w:val="24"/>
              </w:rPr>
            </w:pPr>
          </w:p>
          <w:p w14:paraId="0621F650" w14:textId="603F03B6" w:rsidR="00BE2ED1" w:rsidRDefault="00BE2ED1" w:rsidP="00E82E39">
            <w:pPr>
              <w:rPr>
                <w:sz w:val="24"/>
                <w:szCs w:val="24"/>
              </w:rPr>
            </w:pPr>
            <w:r>
              <w:rPr>
                <w:sz w:val="24"/>
                <w:szCs w:val="24"/>
              </w:rPr>
              <w:t xml:space="preserve">Article </w:t>
            </w:r>
            <w:proofErr w:type="spellStart"/>
            <w:r>
              <w:rPr>
                <w:sz w:val="24"/>
                <w:szCs w:val="24"/>
              </w:rPr>
              <w:t>Budj</w:t>
            </w:r>
            <w:proofErr w:type="spellEnd"/>
            <w:r>
              <w:rPr>
                <w:sz w:val="24"/>
                <w:szCs w:val="24"/>
              </w:rPr>
              <w:t xml:space="preserve"> </w:t>
            </w:r>
            <w:proofErr w:type="spellStart"/>
            <w:r>
              <w:rPr>
                <w:sz w:val="24"/>
                <w:szCs w:val="24"/>
              </w:rPr>
              <w:t>Bim</w:t>
            </w:r>
            <w:proofErr w:type="spellEnd"/>
            <w:r>
              <w:rPr>
                <w:sz w:val="24"/>
                <w:szCs w:val="24"/>
              </w:rPr>
              <w:t xml:space="preserve"> after fire</w:t>
            </w:r>
          </w:p>
          <w:p w14:paraId="0443EB9B" w14:textId="0275AE2E" w:rsidR="00BE2ED1" w:rsidRDefault="005D189B" w:rsidP="00E82E39">
            <w:pPr>
              <w:rPr>
                <w:sz w:val="24"/>
                <w:szCs w:val="24"/>
              </w:rPr>
            </w:pPr>
            <w:hyperlink r:id="rId16" w:history="1">
              <w:r w:rsidR="00BE2ED1" w:rsidRPr="00AC6194">
                <w:rPr>
                  <w:rStyle w:val="Hyperlink"/>
                  <w:sz w:val="24"/>
                  <w:szCs w:val="24"/>
                </w:rPr>
                <w:t>https://www.abc.net.au/news/2020-01-19/fire-reveals-further-parts-of-6600-year-old-aquatic-system/11876228?fbclid=IwAR15grxIXSoa7wM7UJkPnMSUieICdzwCkepV8th2DPmGydxXjfKp89NvhTA</w:t>
              </w:r>
            </w:hyperlink>
          </w:p>
          <w:p w14:paraId="25863F25" w14:textId="5EB5ECA2" w:rsidR="00BE2ED1" w:rsidRPr="00F07FB5" w:rsidRDefault="00BE2ED1" w:rsidP="00E82E39">
            <w:pPr>
              <w:rPr>
                <w:sz w:val="24"/>
                <w:szCs w:val="24"/>
              </w:rPr>
            </w:pPr>
          </w:p>
        </w:tc>
        <w:tc>
          <w:tcPr>
            <w:tcW w:w="3060" w:type="dxa"/>
          </w:tcPr>
          <w:p w14:paraId="41D18349" w14:textId="77777777" w:rsidR="00305841" w:rsidRPr="00F07FB5" w:rsidRDefault="00305841" w:rsidP="00E82E39">
            <w:pPr>
              <w:rPr>
                <w:sz w:val="24"/>
                <w:szCs w:val="24"/>
              </w:rPr>
            </w:pPr>
          </w:p>
        </w:tc>
      </w:tr>
      <w:tr w:rsidR="00305841" w:rsidRPr="00F07FB5" w14:paraId="6DAB805F" w14:textId="1DA66568" w:rsidTr="00B1465D">
        <w:tc>
          <w:tcPr>
            <w:tcW w:w="3539" w:type="dxa"/>
          </w:tcPr>
          <w:p w14:paraId="3DA67B3D" w14:textId="77777777" w:rsidR="00305841" w:rsidRPr="00F07FB5" w:rsidRDefault="00305841" w:rsidP="00E82E39">
            <w:pPr>
              <w:rPr>
                <w:sz w:val="24"/>
                <w:szCs w:val="24"/>
              </w:rPr>
            </w:pPr>
            <w:r w:rsidRPr="00F07FB5">
              <w:rPr>
                <w:sz w:val="24"/>
                <w:szCs w:val="24"/>
              </w:rPr>
              <w:t>History</w:t>
            </w:r>
          </w:p>
          <w:p w14:paraId="36D29732" w14:textId="77777777" w:rsidR="00305841" w:rsidRPr="00F07FB5" w:rsidRDefault="00305841" w:rsidP="00E82E39">
            <w:pPr>
              <w:rPr>
                <w:sz w:val="24"/>
                <w:szCs w:val="24"/>
              </w:rPr>
            </w:pPr>
            <w:r w:rsidRPr="00F07FB5">
              <w:rPr>
                <w:sz w:val="24"/>
                <w:szCs w:val="24"/>
              </w:rPr>
              <w:t>Levels 5 and 6</w:t>
            </w:r>
          </w:p>
          <w:p w14:paraId="47FF304E" w14:textId="77E30E77" w:rsidR="00305841" w:rsidRDefault="00305841" w:rsidP="00E82E39">
            <w:pPr>
              <w:rPr>
                <w:sz w:val="24"/>
                <w:szCs w:val="24"/>
              </w:rPr>
            </w:pPr>
            <w:r w:rsidRPr="00F07FB5">
              <w:rPr>
                <w:sz w:val="24"/>
                <w:szCs w:val="24"/>
              </w:rPr>
              <w:t xml:space="preserve">Identify and describe patterns of continuity and change in daily life for Aboriginal and Torres Strait Islander peoples, ‘native born’ and migrants in the Australian colonies (VCHHC085) </w:t>
            </w:r>
          </w:p>
          <w:p w14:paraId="5CAEEC7B" w14:textId="3DB31143" w:rsidR="00295BCC" w:rsidRDefault="00295BCC" w:rsidP="00E82E39">
            <w:pPr>
              <w:rPr>
                <w:sz w:val="24"/>
                <w:szCs w:val="24"/>
              </w:rPr>
            </w:pPr>
          </w:p>
          <w:p w14:paraId="19AA045E" w14:textId="2A765980" w:rsidR="00295BCC" w:rsidRDefault="00295BCC" w:rsidP="00E82E39">
            <w:pPr>
              <w:rPr>
                <w:sz w:val="24"/>
                <w:szCs w:val="24"/>
              </w:rPr>
            </w:pPr>
          </w:p>
          <w:p w14:paraId="195444B1" w14:textId="78002BB9" w:rsidR="00295BCC" w:rsidRPr="00F07FB5" w:rsidRDefault="00295BCC" w:rsidP="00E82E39">
            <w:pPr>
              <w:rPr>
                <w:sz w:val="24"/>
                <w:szCs w:val="24"/>
              </w:rPr>
            </w:pPr>
            <w:r w:rsidRPr="00295BCC">
              <w:rPr>
                <w:sz w:val="24"/>
                <w:szCs w:val="24"/>
              </w:rPr>
              <w:t>Significant contributions of individuals and groups, including Aboriginal and Torres Strait Islander peoples and migrants, to changing Australian society</w:t>
            </w:r>
            <w:r w:rsidR="000437B6">
              <w:rPr>
                <w:sz w:val="24"/>
                <w:szCs w:val="24"/>
              </w:rPr>
              <w:t xml:space="preserve"> (VCHHK096)</w:t>
            </w:r>
          </w:p>
          <w:p w14:paraId="23ED03B1" w14:textId="77777777" w:rsidR="00305841" w:rsidRPr="00F07FB5" w:rsidRDefault="00305841" w:rsidP="00E82E39">
            <w:pPr>
              <w:rPr>
                <w:sz w:val="24"/>
                <w:szCs w:val="24"/>
              </w:rPr>
            </w:pPr>
          </w:p>
        </w:tc>
        <w:tc>
          <w:tcPr>
            <w:tcW w:w="4111" w:type="dxa"/>
          </w:tcPr>
          <w:p w14:paraId="56B37198" w14:textId="77777777" w:rsidR="00305841" w:rsidRPr="00F07FB5" w:rsidRDefault="00305841" w:rsidP="00E82E39">
            <w:pPr>
              <w:rPr>
                <w:sz w:val="24"/>
                <w:szCs w:val="24"/>
              </w:rPr>
            </w:pPr>
            <w:r w:rsidRPr="00F07FB5">
              <w:rPr>
                <w:sz w:val="24"/>
                <w:szCs w:val="24"/>
              </w:rPr>
              <w:t>Using the Ergo website from the State Library of Victoria – Research significant Victorians and consider their different points of view.</w:t>
            </w:r>
          </w:p>
          <w:p w14:paraId="3D19BB52" w14:textId="77777777" w:rsidR="00305841" w:rsidRPr="00F07FB5" w:rsidRDefault="00305841" w:rsidP="00E82E39">
            <w:pPr>
              <w:rPr>
                <w:sz w:val="24"/>
                <w:szCs w:val="24"/>
              </w:rPr>
            </w:pPr>
          </w:p>
          <w:p w14:paraId="640A639E" w14:textId="77777777" w:rsidR="00305841" w:rsidRDefault="00305841" w:rsidP="00E82E39">
            <w:pPr>
              <w:rPr>
                <w:sz w:val="24"/>
                <w:szCs w:val="24"/>
              </w:rPr>
            </w:pPr>
            <w:r w:rsidRPr="00F07FB5">
              <w:rPr>
                <w:sz w:val="24"/>
                <w:szCs w:val="24"/>
              </w:rPr>
              <w:t xml:space="preserve">Discuss the ‘Batman Treaty’.  Consider the differing points of view.  How do two groups of people communicate when they have no common language? </w:t>
            </w:r>
          </w:p>
          <w:p w14:paraId="7AC8979E" w14:textId="77777777" w:rsidR="000437B6" w:rsidRDefault="000437B6" w:rsidP="00E82E39">
            <w:pPr>
              <w:rPr>
                <w:sz w:val="24"/>
                <w:szCs w:val="24"/>
              </w:rPr>
            </w:pPr>
          </w:p>
          <w:p w14:paraId="109FD363" w14:textId="77777777" w:rsidR="000437B6" w:rsidRDefault="000437B6" w:rsidP="00E82E39">
            <w:pPr>
              <w:rPr>
                <w:sz w:val="24"/>
                <w:szCs w:val="24"/>
              </w:rPr>
            </w:pPr>
          </w:p>
          <w:p w14:paraId="6BAAEED0" w14:textId="77777777" w:rsidR="000437B6" w:rsidRDefault="000437B6" w:rsidP="00E82E39">
            <w:pPr>
              <w:rPr>
                <w:sz w:val="24"/>
                <w:szCs w:val="24"/>
              </w:rPr>
            </w:pPr>
            <w:r>
              <w:rPr>
                <w:sz w:val="24"/>
                <w:szCs w:val="24"/>
              </w:rPr>
              <w:t>Discuss role models &amp; Aboriginal champions.</w:t>
            </w:r>
          </w:p>
          <w:p w14:paraId="0B171C40" w14:textId="77777777" w:rsidR="000437B6" w:rsidRDefault="000437B6" w:rsidP="00E82E39">
            <w:pPr>
              <w:rPr>
                <w:sz w:val="24"/>
                <w:szCs w:val="24"/>
              </w:rPr>
            </w:pPr>
            <w:r>
              <w:rPr>
                <w:sz w:val="24"/>
                <w:szCs w:val="24"/>
              </w:rPr>
              <w:t xml:space="preserve">Ash </w:t>
            </w:r>
            <w:proofErr w:type="spellStart"/>
            <w:r>
              <w:rPr>
                <w:sz w:val="24"/>
                <w:szCs w:val="24"/>
              </w:rPr>
              <w:t>Barty</w:t>
            </w:r>
            <w:proofErr w:type="spellEnd"/>
          </w:p>
          <w:p w14:paraId="3B5CA78C" w14:textId="71427513" w:rsidR="000437B6" w:rsidRDefault="000437B6" w:rsidP="00E82E39">
            <w:pPr>
              <w:rPr>
                <w:sz w:val="24"/>
                <w:szCs w:val="24"/>
              </w:rPr>
            </w:pPr>
            <w:r>
              <w:rPr>
                <w:sz w:val="24"/>
                <w:szCs w:val="24"/>
              </w:rPr>
              <w:t>Evonne Goolagong</w:t>
            </w:r>
          </w:p>
          <w:p w14:paraId="1D925AC8" w14:textId="1D4B9FED" w:rsidR="000437B6" w:rsidRDefault="000437B6" w:rsidP="00E82E39">
            <w:pPr>
              <w:rPr>
                <w:sz w:val="24"/>
                <w:szCs w:val="24"/>
              </w:rPr>
            </w:pPr>
            <w:r>
              <w:rPr>
                <w:sz w:val="24"/>
                <w:szCs w:val="24"/>
              </w:rPr>
              <w:t>First Australian Cricket Team</w:t>
            </w:r>
          </w:p>
          <w:p w14:paraId="79430AAE" w14:textId="425E96F8" w:rsidR="000437B6" w:rsidRDefault="000437B6" w:rsidP="00E82E39">
            <w:pPr>
              <w:rPr>
                <w:sz w:val="24"/>
                <w:szCs w:val="24"/>
              </w:rPr>
            </w:pPr>
            <w:r>
              <w:rPr>
                <w:sz w:val="24"/>
                <w:szCs w:val="24"/>
              </w:rPr>
              <w:t>AFL players</w:t>
            </w:r>
          </w:p>
          <w:p w14:paraId="41D28E99" w14:textId="3AACAAB9" w:rsidR="000437B6" w:rsidRDefault="000437B6" w:rsidP="00E82E39">
            <w:pPr>
              <w:rPr>
                <w:sz w:val="24"/>
                <w:szCs w:val="24"/>
              </w:rPr>
            </w:pPr>
            <w:r>
              <w:rPr>
                <w:sz w:val="24"/>
                <w:szCs w:val="24"/>
              </w:rPr>
              <w:t>OTHERS???</w:t>
            </w:r>
          </w:p>
          <w:p w14:paraId="1F34103C" w14:textId="6ADD002D" w:rsidR="000437B6" w:rsidRPr="00F07FB5" w:rsidRDefault="000437B6" w:rsidP="00E82E39">
            <w:pPr>
              <w:rPr>
                <w:sz w:val="24"/>
                <w:szCs w:val="24"/>
              </w:rPr>
            </w:pPr>
          </w:p>
        </w:tc>
        <w:tc>
          <w:tcPr>
            <w:tcW w:w="4678" w:type="dxa"/>
          </w:tcPr>
          <w:p w14:paraId="2B5F804D" w14:textId="77777777" w:rsidR="00305841" w:rsidRPr="00F07FB5" w:rsidRDefault="00305841" w:rsidP="00E82E39">
            <w:pPr>
              <w:rPr>
                <w:sz w:val="24"/>
                <w:szCs w:val="24"/>
              </w:rPr>
            </w:pPr>
            <w:r w:rsidRPr="00F07FB5">
              <w:rPr>
                <w:sz w:val="24"/>
                <w:szCs w:val="24"/>
              </w:rPr>
              <w:t xml:space="preserve">SLV – Simon Wonga </w:t>
            </w:r>
            <w:hyperlink r:id="rId17" w:history="1">
              <w:r w:rsidRPr="00F07FB5">
                <w:rPr>
                  <w:rStyle w:val="Hyperlink"/>
                  <w:sz w:val="24"/>
                  <w:szCs w:val="24"/>
                </w:rPr>
                <w:t>http://ergo.slv.vic.gov.au/teachers/understanding-points-of-view</w:t>
              </w:r>
            </w:hyperlink>
          </w:p>
          <w:p w14:paraId="09C9CDC9" w14:textId="77777777" w:rsidR="00305841" w:rsidRPr="00F07FB5" w:rsidRDefault="00305841" w:rsidP="00E82E39">
            <w:pPr>
              <w:rPr>
                <w:sz w:val="24"/>
                <w:szCs w:val="24"/>
              </w:rPr>
            </w:pPr>
          </w:p>
          <w:p w14:paraId="1DE85A42" w14:textId="77777777" w:rsidR="00305841" w:rsidRPr="00F07FB5" w:rsidRDefault="005D189B" w:rsidP="00E82E39">
            <w:pPr>
              <w:rPr>
                <w:sz w:val="24"/>
                <w:szCs w:val="24"/>
              </w:rPr>
            </w:pPr>
            <w:hyperlink r:id="rId18" w:history="1">
              <w:r w:rsidR="00305841" w:rsidRPr="00F07FB5">
                <w:rPr>
                  <w:rStyle w:val="Hyperlink"/>
                  <w:sz w:val="24"/>
                  <w:szCs w:val="24"/>
                </w:rPr>
                <w:t>http://ergo.slv.vic.gov.au/teachers/researching-our-victorian-past</w:t>
              </w:r>
            </w:hyperlink>
          </w:p>
          <w:p w14:paraId="75DB5F54" w14:textId="77777777" w:rsidR="00305841" w:rsidRPr="00F07FB5" w:rsidRDefault="005D189B" w:rsidP="00E82E39">
            <w:pPr>
              <w:rPr>
                <w:sz w:val="24"/>
                <w:szCs w:val="24"/>
              </w:rPr>
            </w:pPr>
            <w:hyperlink r:id="rId19" w:history="1">
              <w:r w:rsidR="00305841" w:rsidRPr="00F07FB5">
                <w:rPr>
                  <w:rStyle w:val="Hyperlink"/>
                  <w:sz w:val="24"/>
                  <w:szCs w:val="24"/>
                </w:rPr>
                <w:t>http://ergo.slv.vic.gov.au/explore-history/colonial-melbourne/pioneers/batmans-treaty</w:t>
              </w:r>
            </w:hyperlink>
          </w:p>
          <w:p w14:paraId="7BE5130C" w14:textId="77777777" w:rsidR="00305841" w:rsidRPr="00F07FB5" w:rsidRDefault="00305841" w:rsidP="00E82E39">
            <w:pPr>
              <w:rPr>
                <w:sz w:val="24"/>
                <w:szCs w:val="24"/>
              </w:rPr>
            </w:pPr>
          </w:p>
          <w:p w14:paraId="1E18A52E" w14:textId="77777777" w:rsidR="00305841" w:rsidRPr="00F07FB5" w:rsidRDefault="005D189B" w:rsidP="00E82E39">
            <w:pPr>
              <w:rPr>
                <w:sz w:val="24"/>
                <w:szCs w:val="24"/>
              </w:rPr>
            </w:pPr>
            <w:hyperlink r:id="rId20" w:history="1">
              <w:r w:rsidR="00305841" w:rsidRPr="00F07FB5">
                <w:rPr>
                  <w:rStyle w:val="Hyperlink"/>
                  <w:sz w:val="24"/>
                  <w:szCs w:val="24"/>
                </w:rPr>
                <w:t>http://ergo.slv.vic.gov.au/teachers/source-analysis-john-batmans-treaty</w:t>
              </w:r>
            </w:hyperlink>
          </w:p>
          <w:p w14:paraId="328585E4" w14:textId="77777777" w:rsidR="00305841" w:rsidRPr="00F07FB5" w:rsidRDefault="00305841" w:rsidP="00E82E39">
            <w:pPr>
              <w:rPr>
                <w:sz w:val="24"/>
                <w:szCs w:val="24"/>
              </w:rPr>
            </w:pPr>
          </w:p>
          <w:p w14:paraId="0949546B" w14:textId="51A4DF38" w:rsidR="00305841" w:rsidRDefault="005D189B" w:rsidP="00E82E39">
            <w:pPr>
              <w:rPr>
                <w:sz w:val="24"/>
                <w:szCs w:val="24"/>
              </w:rPr>
            </w:pPr>
            <w:hyperlink r:id="rId21" w:history="1">
              <w:r w:rsidR="000437B6" w:rsidRPr="004D6A18">
                <w:rPr>
                  <w:rStyle w:val="Hyperlink"/>
                  <w:sz w:val="24"/>
                  <w:szCs w:val="24"/>
                </w:rPr>
                <w:t>https://www.australianoftheyear.org.au/2020-recipients/</w:t>
              </w:r>
            </w:hyperlink>
          </w:p>
          <w:p w14:paraId="4BDF07B6" w14:textId="6C948098" w:rsidR="000437B6" w:rsidRDefault="000437B6" w:rsidP="00E82E39">
            <w:pPr>
              <w:rPr>
                <w:sz w:val="24"/>
                <w:szCs w:val="24"/>
              </w:rPr>
            </w:pPr>
          </w:p>
          <w:p w14:paraId="18164626" w14:textId="3F9DA18E" w:rsidR="000437B6" w:rsidRDefault="005D189B" w:rsidP="00E82E39">
            <w:pPr>
              <w:rPr>
                <w:sz w:val="24"/>
                <w:szCs w:val="24"/>
              </w:rPr>
            </w:pPr>
            <w:hyperlink r:id="rId22" w:history="1">
              <w:r w:rsidR="000437B6" w:rsidRPr="004D6A18">
                <w:rPr>
                  <w:rStyle w:val="Hyperlink"/>
                  <w:sz w:val="24"/>
                  <w:szCs w:val="24"/>
                </w:rPr>
                <w:t>http://www.evonnegoolagongfoundation.org.au/about</w:t>
              </w:r>
            </w:hyperlink>
          </w:p>
          <w:p w14:paraId="3E362269" w14:textId="77777777" w:rsidR="000437B6" w:rsidRDefault="000437B6" w:rsidP="00E82E39">
            <w:pPr>
              <w:rPr>
                <w:sz w:val="24"/>
                <w:szCs w:val="24"/>
              </w:rPr>
            </w:pPr>
          </w:p>
          <w:p w14:paraId="44FA1445" w14:textId="35434889" w:rsidR="000437B6" w:rsidRDefault="005D189B" w:rsidP="00E82E39">
            <w:pPr>
              <w:rPr>
                <w:sz w:val="24"/>
                <w:szCs w:val="24"/>
              </w:rPr>
            </w:pPr>
            <w:hyperlink r:id="rId23" w:history="1">
              <w:r w:rsidR="000437B6" w:rsidRPr="004D6A18">
                <w:rPr>
                  <w:rStyle w:val="Hyperlink"/>
                  <w:sz w:val="24"/>
                  <w:szCs w:val="24"/>
                </w:rPr>
                <w:t>https://www.nma.gov.au/defining-moments/resources/aboriginal-cricket-team</w:t>
              </w:r>
            </w:hyperlink>
          </w:p>
          <w:p w14:paraId="2FED61E2" w14:textId="77777777" w:rsidR="000437B6" w:rsidRDefault="000437B6" w:rsidP="00E82E39">
            <w:pPr>
              <w:rPr>
                <w:sz w:val="24"/>
                <w:szCs w:val="24"/>
              </w:rPr>
            </w:pPr>
          </w:p>
          <w:p w14:paraId="476E4DCD" w14:textId="3D143917" w:rsidR="000437B6" w:rsidRPr="00F07FB5" w:rsidRDefault="000437B6" w:rsidP="00E82E39">
            <w:pPr>
              <w:rPr>
                <w:sz w:val="24"/>
                <w:szCs w:val="24"/>
              </w:rPr>
            </w:pPr>
          </w:p>
        </w:tc>
        <w:tc>
          <w:tcPr>
            <w:tcW w:w="3060" w:type="dxa"/>
          </w:tcPr>
          <w:p w14:paraId="361BA4A6" w14:textId="42054E60" w:rsidR="00305841" w:rsidRDefault="007F5FAC" w:rsidP="00E82E39">
            <w:pPr>
              <w:rPr>
                <w:sz w:val="24"/>
                <w:szCs w:val="24"/>
              </w:rPr>
            </w:pPr>
            <w:r>
              <w:rPr>
                <w:sz w:val="24"/>
                <w:szCs w:val="24"/>
              </w:rPr>
              <w:lastRenderedPageBreak/>
              <w:t>5/6H</w:t>
            </w:r>
          </w:p>
          <w:p w14:paraId="609C85E6" w14:textId="77777777" w:rsidR="007F5FAC" w:rsidRDefault="007F5FAC" w:rsidP="00E82E39">
            <w:pPr>
              <w:rPr>
                <w:sz w:val="24"/>
                <w:szCs w:val="24"/>
              </w:rPr>
            </w:pPr>
          </w:p>
          <w:p w14:paraId="249E658F" w14:textId="77777777" w:rsidR="007F5FAC" w:rsidRPr="007F5FAC" w:rsidRDefault="007F5FAC" w:rsidP="00E82E39">
            <w:pPr>
              <w:rPr>
                <w:color w:val="FF0000"/>
                <w:sz w:val="24"/>
                <w:szCs w:val="24"/>
              </w:rPr>
            </w:pPr>
            <w:r w:rsidRPr="007F5FAC">
              <w:rPr>
                <w:color w:val="FF0000"/>
                <w:sz w:val="24"/>
                <w:szCs w:val="24"/>
              </w:rPr>
              <w:t>5/6S</w:t>
            </w:r>
          </w:p>
          <w:p w14:paraId="29951E41" w14:textId="77777777" w:rsidR="007F5FAC" w:rsidRDefault="007F5FAC" w:rsidP="00E82E39">
            <w:pPr>
              <w:rPr>
                <w:color w:val="FF0000"/>
                <w:sz w:val="24"/>
                <w:szCs w:val="24"/>
              </w:rPr>
            </w:pPr>
            <w:r w:rsidRPr="007F5FAC">
              <w:rPr>
                <w:color w:val="FF0000"/>
                <w:sz w:val="24"/>
                <w:szCs w:val="24"/>
              </w:rPr>
              <w:t>5/6W</w:t>
            </w:r>
          </w:p>
          <w:p w14:paraId="138D111D" w14:textId="455B4D37" w:rsidR="007F5FAC" w:rsidRPr="00F07FB5" w:rsidRDefault="007F5FAC" w:rsidP="00E82E39">
            <w:pPr>
              <w:rPr>
                <w:sz w:val="24"/>
                <w:szCs w:val="24"/>
              </w:rPr>
            </w:pPr>
            <w:r>
              <w:rPr>
                <w:color w:val="FF0000"/>
                <w:sz w:val="24"/>
                <w:szCs w:val="24"/>
              </w:rPr>
              <w:t>Looked at copy of historic Batman Treaty.</w:t>
            </w:r>
          </w:p>
        </w:tc>
      </w:tr>
      <w:tr w:rsidR="00305841" w:rsidRPr="00F07FB5" w14:paraId="6AAE3D67" w14:textId="25D64035" w:rsidTr="00B1465D">
        <w:tc>
          <w:tcPr>
            <w:tcW w:w="3539" w:type="dxa"/>
          </w:tcPr>
          <w:p w14:paraId="6768A09D" w14:textId="77777777" w:rsidR="00305841" w:rsidRPr="00F07FB5" w:rsidRDefault="00305841" w:rsidP="00E82E39">
            <w:pPr>
              <w:rPr>
                <w:sz w:val="24"/>
                <w:szCs w:val="24"/>
              </w:rPr>
            </w:pPr>
            <w:r w:rsidRPr="00F07FB5">
              <w:rPr>
                <w:sz w:val="24"/>
                <w:szCs w:val="24"/>
              </w:rPr>
              <w:t>Geography</w:t>
            </w:r>
          </w:p>
          <w:p w14:paraId="33E69AA7" w14:textId="77777777" w:rsidR="00305841" w:rsidRPr="00F07FB5" w:rsidRDefault="00305841" w:rsidP="00E82E39">
            <w:pPr>
              <w:rPr>
                <w:sz w:val="24"/>
                <w:szCs w:val="24"/>
              </w:rPr>
            </w:pPr>
            <w:r w:rsidRPr="00F07FB5">
              <w:rPr>
                <w:sz w:val="24"/>
                <w:szCs w:val="24"/>
              </w:rPr>
              <w:t>Foundation to Level 2</w:t>
            </w:r>
          </w:p>
          <w:p w14:paraId="30C7B68F" w14:textId="77777777" w:rsidR="00305841" w:rsidRPr="00F07FB5" w:rsidRDefault="00305841" w:rsidP="00E82E39">
            <w:pPr>
              <w:rPr>
                <w:sz w:val="24"/>
                <w:szCs w:val="24"/>
              </w:rPr>
            </w:pPr>
            <w:r w:rsidRPr="00F07FB5">
              <w:rPr>
                <w:sz w:val="24"/>
                <w:szCs w:val="24"/>
              </w:rPr>
              <w:t>Weather and seasons and the ways in which different cultural groups, including Aboriginal and Torres Strait Islander peoples, describe them (VCGGK067)</w:t>
            </w:r>
          </w:p>
          <w:p w14:paraId="78B36722" w14:textId="77777777" w:rsidR="00305841" w:rsidRPr="00F07FB5" w:rsidRDefault="00305841" w:rsidP="00E82E39">
            <w:pPr>
              <w:rPr>
                <w:sz w:val="24"/>
                <w:szCs w:val="24"/>
              </w:rPr>
            </w:pPr>
          </w:p>
        </w:tc>
        <w:tc>
          <w:tcPr>
            <w:tcW w:w="4111" w:type="dxa"/>
          </w:tcPr>
          <w:p w14:paraId="158885BB" w14:textId="77777777" w:rsidR="00305841" w:rsidRPr="00F07FB5" w:rsidRDefault="00305841" w:rsidP="00E82E39">
            <w:pPr>
              <w:rPr>
                <w:sz w:val="24"/>
                <w:szCs w:val="24"/>
              </w:rPr>
            </w:pPr>
            <w:r w:rsidRPr="00F07FB5">
              <w:rPr>
                <w:sz w:val="24"/>
                <w:szCs w:val="24"/>
              </w:rPr>
              <w:t>Compare the number of European seasons to the number of Wurundjeri seasons.</w:t>
            </w:r>
          </w:p>
          <w:p w14:paraId="317F0C82" w14:textId="77777777" w:rsidR="00305841" w:rsidRPr="00F07FB5" w:rsidRDefault="00305841" w:rsidP="00E82E39">
            <w:pPr>
              <w:rPr>
                <w:sz w:val="24"/>
                <w:szCs w:val="24"/>
              </w:rPr>
            </w:pPr>
          </w:p>
          <w:p w14:paraId="720FAC31" w14:textId="77777777" w:rsidR="00305841" w:rsidRPr="00F07FB5" w:rsidRDefault="00305841" w:rsidP="00E82E39">
            <w:pPr>
              <w:rPr>
                <w:sz w:val="24"/>
                <w:szCs w:val="24"/>
              </w:rPr>
            </w:pPr>
            <w:r w:rsidRPr="00F07FB5">
              <w:rPr>
                <w:sz w:val="24"/>
                <w:szCs w:val="24"/>
              </w:rPr>
              <w:t>Create a Wurundjeri seasonal calendar</w:t>
            </w:r>
          </w:p>
        </w:tc>
        <w:tc>
          <w:tcPr>
            <w:tcW w:w="4678" w:type="dxa"/>
          </w:tcPr>
          <w:p w14:paraId="5E4DD341" w14:textId="77777777" w:rsidR="00305841" w:rsidRPr="00F07FB5" w:rsidRDefault="00305841" w:rsidP="00E82E39">
            <w:pPr>
              <w:rPr>
                <w:sz w:val="24"/>
                <w:szCs w:val="24"/>
              </w:rPr>
            </w:pPr>
            <w:r w:rsidRPr="00F07FB5">
              <w:rPr>
                <w:sz w:val="24"/>
                <w:szCs w:val="24"/>
              </w:rPr>
              <w:t>Wurundjeri seasons info - attached at the end of this document</w:t>
            </w:r>
          </w:p>
        </w:tc>
        <w:tc>
          <w:tcPr>
            <w:tcW w:w="3060" w:type="dxa"/>
          </w:tcPr>
          <w:p w14:paraId="2769ED59" w14:textId="77777777" w:rsidR="00305841" w:rsidRPr="00F07FB5" w:rsidRDefault="00305841" w:rsidP="00E82E39">
            <w:pPr>
              <w:rPr>
                <w:sz w:val="24"/>
                <w:szCs w:val="24"/>
              </w:rPr>
            </w:pPr>
          </w:p>
        </w:tc>
      </w:tr>
      <w:tr w:rsidR="00305841" w:rsidRPr="00F07FB5" w14:paraId="5F6A303C" w14:textId="25C33CBC" w:rsidTr="00B1465D">
        <w:tc>
          <w:tcPr>
            <w:tcW w:w="12328" w:type="dxa"/>
            <w:gridSpan w:val="3"/>
          </w:tcPr>
          <w:p w14:paraId="39767BA0" w14:textId="77777777" w:rsidR="00305841" w:rsidRPr="00F07FB5" w:rsidRDefault="00305841" w:rsidP="00E82E39">
            <w:pPr>
              <w:rPr>
                <w:sz w:val="24"/>
                <w:szCs w:val="24"/>
                <w:u w:val="single"/>
              </w:rPr>
            </w:pPr>
          </w:p>
          <w:p w14:paraId="11716F7C" w14:textId="77777777" w:rsidR="00305841" w:rsidRPr="00F07FB5" w:rsidRDefault="00305841" w:rsidP="00E82E39">
            <w:pPr>
              <w:rPr>
                <w:b/>
                <w:bCs/>
                <w:sz w:val="24"/>
                <w:szCs w:val="24"/>
              </w:rPr>
            </w:pPr>
            <w:r w:rsidRPr="00F07FB5">
              <w:rPr>
                <w:b/>
                <w:bCs/>
                <w:sz w:val="24"/>
                <w:szCs w:val="24"/>
                <w:u w:val="single"/>
              </w:rPr>
              <w:t>ANCIENT DIVERSE CULTURE</w:t>
            </w:r>
            <w:r w:rsidRPr="00F07FB5">
              <w:rPr>
                <w:b/>
                <w:bCs/>
                <w:sz w:val="24"/>
                <w:szCs w:val="24"/>
              </w:rPr>
              <w:t>; how old is old, compare with other cultures?</w:t>
            </w:r>
          </w:p>
          <w:p w14:paraId="47CEB107" w14:textId="77777777" w:rsidR="00305841" w:rsidRPr="00F07FB5" w:rsidRDefault="00305841" w:rsidP="00E82E39">
            <w:pPr>
              <w:rPr>
                <w:sz w:val="24"/>
                <w:szCs w:val="24"/>
              </w:rPr>
            </w:pPr>
          </w:p>
        </w:tc>
        <w:tc>
          <w:tcPr>
            <w:tcW w:w="3060" w:type="dxa"/>
          </w:tcPr>
          <w:p w14:paraId="4DFDC420" w14:textId="77777777" w:rsidR="00305841" w:rsidRPr="00F07FB5" w:rsidRDefault="00305841" w:rsidP="00E82E39">
            <w:pPr>
              <w:rPr>
                <w:sz w:val="24"/>
                <w:szCs w:val="24"/>
                <w:u w:val="single"/>
              </w:rPr>
            </w:pPr>
          </w:p>
        </w:tc>
      </w:tr>
      <w:tr w:rsidR="00305841" w:rsidRPr="00F07FB5" w14:paraId="77915A34" w14:textId="1B59D293" w:rsidTr="00B1465D">
        <w:tc>
          <w:tcPr>
            <w:tcW w:w="3539" w:type="dxa"/>
          </w:tcPr>
          <w:p w14:paraId="07C94DB5" w14:textId="77777777" w:rsidR="00305841" w:rsidRPr="00F07FB5" w:rsidRDefault="00305841" w:rsidP="00E82E39">
            <w:pPr>
              <w:rPr>
                <w:sz w:val="24"/>
                <w:szCs w:val="24"/>
              </w:rPr>
            </w:pPr>
            <w:r w:rsidRPr="00F07FB5">
              <w:rPr>
                <w:sz w:val="24"/>
                <w:szCs w:val="24"/>
              </w:rPr>
              <w:t>CURRICULUM LINK</w:t>
            </w:r>
          </w:p>
        </w:tc>
        <w:tc>
          <w:tcPr>
            <w:tcW w:w="4111" w:type="dxa"/>
          </w:tcPr>
          <w:p w14:paraId="50B6DF69" w14:textId="77777777" w:rsidR="00305841" w:rsidRPr="00F07FB5" w:rsidRDefault="00305841" w:rsidP="00E82E39">
            <w:pPr>
              <w:rPr>
                <w:sz w:val="24"/>
                <w:szCs w:val="24"/>
              </w:rPr>
            </w:pPr>
            <w:r w:rsidRPr="00F07FB5">
              <w:rPr>
                <w:sz w:val="24"/>
                <w:szCs w:val="24"/>
              </w:rPr>
              <w:t>ACTIVITY</w:t>
            </w:r>
          </w:p>
        </w:tc>
        <w:tc>
          <w:tcPr>
            <w:tcW w:w="4678" w:type="dxa"/>
          </w:tcPr>
          <w:p w14:paraId="12A5A400" w14:textId="77777777" w:rsidR="00305841" w:rsidRPr="00F07FB5" w:rsidRDefault="00305841" w:rsidP="00E82E39">
            <w:pPr>
              <w:rPr>
                <w:sz w:val="24"/>
                <w:szCs w:val="24"/>
              </w:rPr>
            </w:pPr>
            <w:r w:rsidRPr="00F07FB5">
              <w:rPr>
                <w:sz w:val="24"/>
                <w:szCs w:val="24"/>
              </w:rPr>
              <w:t>RESOURCES</w:t>
            </w:r>
          </w:p>
        </w:tc>
        <w:tc>
          <w:tcPr>
            <w:tcW w:w="3060" w:type="dxa"/>
          </w:tcPr>
          <w:p w14:paraId="5FF007CC" w14:textId="77777777" w:rsidR="00305841" w:rsidRPr="00F07FB5" w:rsidRDefault="00305841" w:rsidP="00E82E39">
            <w:pPr>
              <w:rPr>
                <w:sz w:val="24"/>
                <w:szCs w:val="24"/>
              </w:rPr>
            </w:pPr>
          </w:p>
        </w:tc>
      </w:tr>
      <w:tr w:rsidR="00305841" w:rsidRPr="00F07FB5" w14:paraId="252C7969" w14:textId="1668185F" w:rsidTr="00B1465D">
        <w:tc>
          <w:tcPr>
            <w:tcW w:w="3539" w:type="dxa"/>
          </w:tcPr>
          <w:p w14:paraId="1E3E84AA" w14:textId="77777777" w:rsidR="00305841" w:rsidRPr="00F07FB5" w:rsidRDefault="00305841" w:rsidP="00E82E39">
            <w:pPr>
              <w:rPr>
                <w:sz w:val="24"/>
                <w:szCs w:val="24"/>
              </w:rPr>
            </w:pPr>
            <w:r w:rsidRPr="00F07FB5">
              <w:rPr>
                <w:sz w:val="24"/>
                <w:szCs w:val="24"/>
              </w:rPr>
              <w:t xml:space="preserve">English </w:t>
            </w:r>
          </w:p>
          <w:p w14:paraId="5F742654" w14:textId="77777777" w:rsidR="00305841" w:rsidRPr="00F07FB5" w:rsidRDefault="00305841" w:rsidP="00E82E39">
            <w:pPr>
              <w:rPr>
                <w:sz w:val="24"/>
                <w:szCs w:val="24"/>
              </w:rPr>
            </w:pPr>
            <w:r w:rsidRPr="00F07FB5">
              <w:rPr>
                <w:sz w:val="24"/>
                <w:szCs w:val="24"/>
              </w:rPr>
              <w:t>Foundation to Level 2</w:t>
            </w:r>
          </w:p>
          <w:p w14:paraId="05EF43AE" w14:textId="77777777" w:rsidR="00305841" w:rsidRPr="00F07FB5" w:rsidRDefault="00305841" w:rsidP="00E82E39">
            <w:pPr>
              <w:rPr>
                <w:sz w:val="24"/>
                <w:szCs w:val="24"/>
              </w:rPr>
            </w:pPr>
            <w:r w:rsidRPr="00F07FB5">
              <w:rPr>
                <w:sz w:val="24"/>
                <w:szCs w:val="24"/>
              </w:rPr>
              <w:t xml:space="preserve">Understand that English is one of many languages spoken in Australia and that different languages may be spoken by family, classmates and community (VCELA164) </w:t>
            </w:r>
          </w:p>
          <w:p w14:paraId="4704118C" w14:textId="77777777" w:rsidR="00305841" w:rsidRPr="00F07FB5" w:rsidRDefault="00305841" w:rsidP="00E82E39">
            <w:pPr>
              <w:rPr>
                <w:sz w:val="24"/>
                <w:szCs w:val="24"/>
              </w:rPr>
            </w:pPr>
          </w:p>
        </w:tc>
        <w:tc>
          <w:tcPr>
            <w:tcW w:w="4111" w:type="dxa"/>
          </w:tcPr>
          <w:p w14:paraId="02220F90" w14:textId="77777777" w:rsidR="00305841" w:rsidRPr="00F07FB5" w:rsidRDefault="00305841" w:rsidP="00E82E39">
            <w:pPr>
              <w:rPr>
                <w:sz w:val="24"/>
                <w:szCs w:val="24"/>
              </w:rPr>
            </w:pPr>
            <w:r w:rsidRPr="00F07FB5">
              <w:rPr>
                <w:sz w:val="24"/>
                <w:szCs w:val="24"/>
              </w:rPr>
              <w:t>Question: How many different languages do we know about? Do people in our families, friends or community speak different languages?</w:t>
            </w:r>
          </w:p>
          <w:p w14:paraId="6FBBC9C5" w14:textId="77777777" w:rsidR="00305841" w:rsidRPr="00F07FB5" w:rsidRDefault="00305841" w:rsidP="00E82E39">
            <w:pPr>
              <w:rPr>
                <w:sz w:val="24"/>
                <w:szCs w:val="24"/>
              </w:rPr>
            </w:pPr>
          </w:p>
          <w:p w14:paraId="12388F32" w14:textId="77777777" w:rsidR="00305841" w:rsidRPr="00F07FB5" w:rsidRDefault="00305841" w:rsidP="00E82E39">
            <w:pPr>
              <w:rPr>
                <w:sz w:val="24"/>
                <w:szCs w:val="24"/>
              </w:rPr>
            </w:pPr>
            <w:r w:rsidRPr="00F07FB5">
              <w:rPr>
                <w:sz w:val="24"/>
                <w:szCs w:val="24"/>
              </w:rPr>
              <w:t>How many different Aboriginal languages are there in Australia?</w:t>
            </w:r>
          </w:p>
          <w:p w14:paraId="1EDA28B0" w14:textId="77777777" w:rsidR="00305841" w:rsidRPr="00F07FB5" w:rsidRDefault="00305841" w:rsidP="00E82E39">
            <w:pPr>
              <w:rPr>
                <w:sz w:val="24"/>
                <w:szCs w:val="24"/>
              </w:rPr>
            </w:pPr>
          </w:p>
          <w:p w14:paraId="3257B244" w14:textId="77777777" w:rsidR="00305841" w:rsidRPr="00F07FB5" w:rsidRDefault="00305841" w:rsidP="00E82E39">
            <w:pPr>
              <w:rPr>
                <w:sz w:val="24"/>
                <w:szCs w:val="24"/>
              </w:rPr>
            </w:pPr>
            <w:r w:rsidRPr="00F07FB5">
              <w:rPr>
                <w:sz w:val="24"/>
                <w:szCs w:val="24"/>
              </w:rPr>
              <w:t xml:space="preserve">How do the numbers compare? </w:t>
            </w:r>
          </w:p>
          <w:p w14:paraId="695EBBBC" w14:textId="77777777" w:rsidR="00305841" w:rsidRPr="00F07FB5" w:rsidRDefault="00305841" w:rsidP="00E82E39">
            <w:pPr>
              <w:rPr>
                <w:sz w:val="24"/>
                <w:szCs w:val="24"/>
              </w:rPr>
            </w:pPr>
          </w:p>
          <w:p w14:paraId="7254FDC0" w14:textId="77777777" w:rsidR="00305841" w:rsidRPr="00F07FB5" w:rsidRDefault="00305841" w:rsidP="00E82E39">
            <w:pPr>
              <w:rPr>
                <w:sz w:val="24"/>
                <w:szCs w:val="24"/>
              </w:rPr>
            </w:pPr>
            <w:r w:rsidRPr="00F07FB5">
              <w:rPr>
                <w:sz w:val="24"/>
                <w:szCs w:val="24"/>
              </w:rPr>
              <w:t xml:space="preserve">Use the </w:t>
            </w:r>
            <w:proofErr w:type="spellStart"/>
            <w:r w:rsidRPr="00F07FB5">
              <w:rPr>
                <w:sz w:val="24"/>
                <w:szCs w:val="24"/>
              </w:rPr>
              <w:t>Gambay</w:t>
            </w:r>
            <w:proofErr w:type="spellEnd"/>
            <w:r w:rsidRPr="00F07FB5">
              <w:rPr>
                <w:sz w:val="24"/>
                <w:szCs w:val="24"/>
              </w:rPr>
              <w:t xml:space="preserve"> map to explore the hundreds of different Aboriginal languages.  Hear individuals speaking about their languages.  Hear the same song (the body song) in many different Aboriginal languages.</w:t>
            </w:r>
          </w:p>
          <w:p w14:paraId="4197A284" w14:textId="77777777" w:rsidR="00305841" w:rsidRPr="00F07FB5" w:rsidRDefault="00305841" w:rsidP="00E82E39">
            <w:pPr>
              <w:rPr>
                <w:sz w:val="24"/>
                <w:szCs w:val="24"/>
              </w:rPr>
            </w:pPr>
          </w:p>
        </w:tc>
        <w:tc>
          <w:tcPr>
            <w:tcW w:w="4678" w:type="dxa"/>
          </w:tcPr>
          <w:p w14:paraId="71426DDA" w14:textId="77777777" w:rsidR="00305841" w:rsidRPr="00F07FB5" w:rsidRDefault="00305841" w:rsidP="00E82E39">
            <w:pPr>
              <w:rPr>
                <w:sz w:val="24"/>
                <w:szCs w:val="24"/>
              </w:rPr>
            </w:pPr>
            <w:r w:rsidRPr="00F07FB5">
              <w:rPr>
                <w:sz w:val="24"/>
                <w:szCs w:val="24"/>
              </w:rPr>
              <w:t>Victorian Aboriginal Languages Map</w:t>
            </w:r>
          </w:p>
          <w:p w14:paraId="1C7D447A" w14:textId="77777777" w:rsidR="00305841" w:rsidRPr="00F07FB5" w:rsidRDefault="00305841" w:rsidP="00E82E39">
            <w:pPr>
              <w:rPr>
                <w:sz w:val="24"/>
                <w:szCs w:val="24"/>
              </w:rPr>
            </w:pPr>
            <w:r w:rsidRPr="00F07FB5">
              <w:rPr>
                <w:sz w:val="24"/>
                <w:szCs w:val="24"/>
              </w:rPr>
              <w:t xml:space="preserve">Australian Aboriginal Languages Map </w:t>
            </w:r>
          </w:p>
          <w:p w14:paraId="0CB8AE9A" w14:textId="77777777" w:rsidR="00305841" w:rsidRPr="00F07FB5" w:rsidRDefault="00305841" w:rsidP="00E82E39">
            <w:pPr>
              <w:rPr>
                <w:sz w:val="24"/>
                <w:szCs w:val="24"/>
              </w:rPr>
            </w:pPr>
          </w:p>
          <w:p w14:paraId="240EF8DA" w14:textId="77777777" w:rsidR="00305841" w:rsidRPr="00F07FB5" w:rsidRDefault="00305841" w:rsidP="00E82E39">
            <w:pPr>
              <w:rPr>
                <w:sz w:val="24"/>
                <w:szCs w:val="24"/>
              </w:rPr>
            </w:pPr>
            <w:r w:rsidRPr="00F07FB5">
              <w:rPr>
                <w:sz w:val="24"/>
                <w:szCs w:val="24"/>
              </w:rPr>
              <w:t>Victorian Aboriginal Corporation for Languages Victoria website:</w:t>
            </w:r>
          </w:p>
          <w:p w14:paraId="6D6D91CB" w14:textId="77777777" w:rsidR="00305841" w:rsidRPr="00F07FB5" w:rsidRDefault="005D189B" w:rsidP="00E82E39">
            <w:pPr>
              <w:rPr>
                <w:rStyle w:val="Hyperlink"/>
                <w:rFonts w:ascii="Arial" w:hAnsi="Arial" w:cs="Arial"/>
                <w:sz w:val="24"/>
                <w:szCs w:val="24"/>
              </w:rPr>
            </w:pPr>
            <w:hyperlink r:id="rId24" w:history="1">
              <w:r w:rsidR="00305841" w:rsidRPr="00F07FB5">
                <w:rPr>
                  <w:rStyle w:val="Hyperlink"/>
                  <w:rFonts w:ascii="Arial" w:hAnsi="Arial" w:cs="Arial"/>
                  <w:sz w:val="24"/>
                  <w:szCs w:val="24"/>
                </w:rPr>
                <w:t>http://vaclang.org.au/</w:t>
              </w:r>
            </w:hyperlink>
          </w:p>
          <w:p w14:paraId="1F7F0758" w14:textId="77777777" w:rsidR="00305841" w:rsidRPr="00F07FB5" w:rsidRDefault="00305841" w:rsidP="00E82E39">
            <w:pPr>
              <w:rPr>
                <w:rStyle w:val="Hyperlink"/>
                <w:rFonts w:ascii="Arial" w:hAnsi="Arial" w:cs="Arial"/>
                <w:sz w:val="24"/>
                <w:szCs w:val="24"/>
              </w:rPr>
            </w:pPr>
          </w:p>
          <w:p w14:paraId="67497257" w14:textId="77777777" w:rsidR="00305841" w:rsidRPr="00F07FB5" w:rsidRDefault="00305841" w:rsidP="00E82E39">
            <w:pPr>
              <w:rPr>
                <w:sz w:val="24"/>
                <w:szCs w:val="24"/>
              </w:rPr>
            </w:pPr>
            <w:r w:rsidRPr="00F07FB5">
              <w:rPr>
                <w:sz w:val="24"/>
                <w:szCs w:val="24"/>
              </w:rPr>
              <w:t xml:space="preserve">First Languages Australia – </w:t>
            </w:r>
            <w:proofErr w:type="spellStart"/>
            <w:r w:rsidRPr="00F07FB5">
              <w:rPr>
                <w:sz w:val="24"/>
                <w:szCs w:val="24"/>
              </w:rPr>
              <w:t>Gambay</w:t>
            </w:r>
            <w:proofErr w:type="spellEnd"/>
            <w:r w:rsidRPr="00F07FB5">
              <w:rPr>
                <w:sz w:val="24"/>
                <w:szCs w:val="24"/>
              </w:rPr>
              <w:t xml:space="preserve"> Map</w:t>
            </w:r>
          </w:p>
          <w:p w14:paraId="07B4565D" w14:textId="77777777" w:rsidR="00305841" w:rsidRPr="00F07FB5" w:rsidRDefault="005D189B" w:rsidP="00E82E39">
            <w:pPr>
              <w:rPr>
                <w:b/>
                <w:bCs/>
                <w:sz w:val="24"/>
                <w:szCs w:val="24"/>
              </w:rPr>
            </w:pPr>
            <w:hyperlink r:id="rId25" w:history="1">
              <w:r w:rsidR="00305841" w:rsidRPr="00F07FB5">
                <w:rPr>
                  <w:rStyle w:val="Hyperlink"/>
                  <w:sz w:val="24"/>
                  <w:szCs w:val="24"/>
                </w:rPr>
                <w:t>https://gambay.com.au/map</w:t>
              </w:r>
            </w:hyperlink>
          </w:p>
          <w:p w14:paraId="2C61F0B3" w14:textId="77777777" w:rsidR="00305841" w:rsidRPr="00F07FB5" w:rsidRDefault="00305841" w:rsidP="00E82E39">
            <w:pPr>
              <w:rPr>
                <w:rFonts w:ascii="Arial" w:hAnsi="Arial" w:cs="Arial"/>
                <w:sz w:val="24"/>
                <w:szCs w:val="24"/>
              </w:rPr>
            </w:pPr>
          </w:p>
          <w:p w14:paraId="445BBE5F" w14:textId="77777777" w:rsidR="00305841" w:rsidRPr="00F07FB5" w:rsidRDefault="00305841" w:rsidP="00E82E39">
            <w:pPr>
              <w:rPr>
                <w:rFonts w:ascii="Arial" w:hAnsi="Arial" w:cs="Arial"/>
                <w:sz w:val="24"/>
                <w:szCs w:val="24"/>
              </w:rPr>
            </w:pPr>
          </w:p>
          <w:p w14:paraId="0EA316F6" w14:textId="77777777" w:rsidR="00305841" w:rsidRPr="00F07FB5" w:rsidRDefault="00305841" w:rsidP="00E82E39">
            <w:pPr>
              <w:rPr>
                <w:rFonts w:ascii="Arial" w:hAnsi="Arial" w:cs="Arial"/>
                <w:sz w:val="24"/>
                <w:szCs w:val="24"/>
              </w:rPr>
            </w:pPr>
          </w:p>
          <w:p w14:paraId="21B483AE" w14:textId="77777777" w:rsidR="00305841" w:rsidRPr="00F07FB5" w:rsidRDefault="00305841" w:rsidP="00E82E39">
            <w:pPr>
              <w:rPr>
                <w:color w:val="FF0000"/>
                <w:sz w:val="24"/>
                <w:szCs w:val="24"/>
              </w:rPr>
            </w:pPr>
          </w:p>
        </w:tc>
        <w:tc>
          <w:tcPr>
            <w:tcW w:w="3060" w:type="dxa"/>
          </w:tcPr>
          <w:p w14:paraId="327BA045" w14:textId="77777777" w:rsidR="00305841" w:rsidRPr="00F07FB5" w:rsidRDefault="00305841" w:rsidP="00E82E39">
            <w:pPr>
              <w:rPr>
                <w:sz w:val="24"/>
                <w:szCs w:val="24"/>
              </w:rPr>
            </w:pPr>
          </w:p>
        </w:tc>
      </w:tr>
      <w:tr w:rsidR="00305841" w:rsidRPr="00F07FB5" w14:paraId="06449B50" w14:textId="4BC053E7" w:rsidTr="00B1465D">
        <w:tc>
          <w:tcPr>
            <w:tcW w:w="3539" w:type="dxa"/>
          </w:tcPr>
          <w:p w14:paraId="363A8AC2" w14:textId="77777777" w:rsidR="00305841" w:rsidRPr="00F07FB5" w:rsidRDefault="00305841" w:rsidP="00E82E39">
            <w:pPr>
              <w:rPr>
                <w:sz w:val="24"/>
                <w:szCs w:val="24"/>
              </w:rPr>
            </w:pPr>
            <w:r w:rsidRPr="00F07FB5">
              <w:rPr>
                <w:sz w:val="24"/>
                <w:szCs w:val="24"/>
              </w:rPr>
              <w:t xml:space="preserve">Civics &amp; Citizenship Levels 3 &amp; 4 </w:t>
            </w:r>
          </w:p>
          <w:p w14:paraId="7EEA179A" w14:textId="77777777" w:rsidR="00305841" w:rsidRPr="00F07FB5" w:rsidRDefault="00305841" w:rsidP="00E82E39">
            <w:pPr>
              <w:rPr>
                <w:sz w:val="24"/>
                <w:szCs w:val="24"/>
              </w:rPr>
            </w:pPr>
            <w:r w:rsidRPr="00F07FB5">
              <w:rPr>
                <w:sz w:val="24"/>
                <w:szCs w:val="24"/>
              </w:rPr>
              <w:lastRenderedPageBreak/>
              <w:t xml:space="preserve">Describe the different cultural, religious and/or social groups to which they and others in the community may belong (VCCCC007) </w:t>
            </w:r>
          </w:p>
          <w:p w14:paraId="75987B0F" w14:textId="77777777" w:rsidR="00305841" w:rsidRPr="00F07FB5" w:rsidRDefault="00305841" w:rsidP="00E82E39">
            <w:pPr>
              <w:rPr>
                <w:sz w:val="24"/>
                <w:szCs w:val="24"/>
              </w:rPr>
            </w:pPr>
          </w:p>
        </w:tc>
        <w:tc>
          <w:tcPr>
            <w:tcW w:w="4111" w:type="dxa"/>
          </w:tcPr>
          <w:p w14:paraId="7675E569" w14:textId="77777777" w:rsidR="00305841" w:rsidRDefault="00305841" w:rsidP="00E82E39">
            <w:pPr>
              <w:rPr>
                <w:sz w:val="24"/>
                <w:szCs w:val="24"/>
              </w:rPr>
            </w:pPr>
            <w:r w:rsidRPr="00F07FB5">
              <w:rPr>
                <w:sz w:val="24"/>
                <w:szCs w:val="24"/>
              </w:rPr>
              <w:lastRenderedPageBreak/>
              <w:t xml:space="preserve">Identify how many different cultures and/or religions make up your class or </w:t>
            </w:r>
            <w:r w:rsidRPr="00F07FB5">
              <w:rPr>
                <w:sz w:val="24"/>
                <w:szCs w:val="24"/>
              </w:rPr>
              <w:lastRenderedPageBreak/>
              <w:t>school.  Then compare to the number of different language groups in both Victoria &amp; Australia.</w:t>
            </w:r>
          </w:p>
          <w:p w14:paraId="1DFAB931" w14:textId="77777777" w:rsidR="00425318" w:rsidRDefault="00425318" w:rsidP="00E82E39">
            <w:pPr>
              <w:rPr>
                <w:sz w:val="24"/>
                <w:szCs w:val="24"/>
              </w:rPr>
            </w:pPr>
          </w:p>
          <w:p w14:paraId="75B5E210" w14:textId="2E609330" w:rsidR="00425318" w:rsidRPr="00F07FB5" w:rsidRDefault="00425318" w:rsidP="00E82E39">
            <w:pPr>
              <w:rPr>
                <w:sz w:val="24"/>
                <w:szCs w:val="24"/>
              </w:rPr>
            </w:pPr>
            <w:r>
              <w:rPr>
                <w:sz w:val="24"/>
                <w:szCs w:val="24"/>
              </w:rPr>
              <w:t xml:space="preserve">What does the word </w:t>
            </w:r>
            <w:r w:rsidRPr="00595B56">
              <w:rPr>
                <w:b/>
                <w:bCs/>
                <w:sz w:val="24"/>
                <w:szCs w:val="24"/>
              </w:rPr>
              <w:t xml:space="preserve">ABORIGINAL </w:t>
            </w:r>
            <w:r>
              <w:rPr>
                <w:sz w:val="24"/>
                <w:szCs w:val="24"/>
              </w:rPr>
              <w:t>mean?</w:t>
            </w:r>
          </w:p>
        </w:tc>
        <w:tc>
          <w:tcPr>
            <w:tcW w:w="4678" w:type="dxa"/>
          </w:tcPr>
          <w:p w14:paraId="5DAE6424" w14:textId="77777777" w:rsidR="00305841" w:rsidRPr="00F07FB5" w:rsidRDefault="00305841" w:rsidP="00E82E39">
            <w:pPr>
              <w:rPr>
                <w:sz w:val="24"/>
                <w:szCs w:val="24"/>
              </w:rPr>
            </w:pPr>
          </w:p>
        </w:tc>
        <w:tc>
          <w:tcPr>
            <w:tcW w:w="3060" w:type="dxa"/>
          </w:tcPr>
          <w:p w14:paraId="2C5FA0C8" w14:textId="77777777" w:rsidR="00305841" w:rsidRPr="00F07FB5" w:rsidRDefault="00305841" w:rsidP="00E82E39">
            <w:pPr>
              <w:rPr>
                <w:sz w:val="24"/>
                <w:szCs w:val="24"/>
              </w:rPr>
            </w:pPr>
          </w:p>
        </w:tc>
      </w:tr>
      <w:tr w:rsidR="00305841" w:rsidRPr="00F07FB5" w14:paraId="2EC76E0A" w14:textId="6BA7E6A7" w:rsidTr="00B1465D">
        <w:tc>
          <w:tcPr>
            <w:tcW w:w="3539" w:type="dxa"/>
          </w:tcPr>
          <w:p w14:paraId="11070490" w14:textId="77777777" w:rsidR="00305841" w:rsidRPr="00F07FB5" w:rsidRDefault="00305841" w:rsidP="00E82E39">
            <w:pPr>
              <w:rPr>
                <w:sz w:val="24"/>
                <w:szCs w:val="24"/>
              </w:rPr>
            </w:pPr>
            <w:r w:rsidRPr="00F07FB5">
              <w:rPr>
                <w:sz w:val="24"/>
                <w:szCs w:val="24"/>
              </w:rPr>
              <w:t>English Level 6</w:t>
            </w:r>
          </w:p>
          <w:p w14:paraId="5546BA24" w14:textId="77777777" w:rsidR="00305841" w:rsidRPr="00F07FB5" w:rsidRDefault="00305841" w:rsidP="00E82E39">
            <w:pPr>
              <w:rPr>
                <w:sz w:val="24"/>
                <w:szCs w:val="24"/>
              </w:rPr>
            </w:pPr>
            <w:r w:rsidRPr="00F07FB5">
              <w:rPr>
                <w:sz w:val="24"/>
                <w:szCs w:val="24"/>
              </w:rPr>
              <w:t xml:space="preserve">Understand that different social and geographical dialects or accents are used in Australia in addition to Standard Australian English (VCELA362) </w:t>
            </w:r>
          </w:p>
          <w:p w14:paraId="155FC8E7" w14:textId="77777777" w:rsidR="00305841" w:rsidRPr="00F07FB5" w:rsidRDefault="00305841" w:rsidP="00E82E39">
            <w:pPr>
              <w:rPr>
                <w:sz w:val="24"/>
                <w:szCs w:val="24"/>
              </w:rPr>
            </w:pPr>
          </w:p>
        </w:tc>
        <w:tc>
          <w:tcPr>
            <w:tcW w:w="4111" w:type="dxa"/>
          </w:tcPr>
          <w:p w14:paraId="16AB06E2" w14:textId="0E207407" w:rsidR="00305841" w:rsidRPr="00F07FB5" w:rsidRDefault="00305841" w:rsidP="00E82E39">
            <w:pPr>
              <w:rPr>
                <w:sz w:val="24"/>
                <w:szCs w:val="24"/>
              </w:rPr>
            </w:pPr>
            <w:r w:rsidRPr="00F07FB5">
              <w:rPr>
                <w:sz w:val="24"/>
                <w:szCs w:val="24"/>
              </w:rPr>
              <w:t xml:space="preserve">Use resources to reinforce that the language of </w:t>
            </w:r>
            <w:r w:rsidR="00BB2928">
              <w:rPr>
                <w:sz w:val="24"/>
                <w:szCs w:val="24"/>
              </w:rPr>
              <w:t>Healesville</w:t>
            </w:r>
            <w:r w:rsidRPr="00F07FB5">
              <w:rPr>
                <w:sz w:val="24"/>
                <w:szCs w:val="24"/>
              </w:rPr>
              <w:t xml:space="preserve"> is </w:t>
            </w:r>
            <w:proofErr w:type="spellStart"/>
            <w:r w:rsidRPr="00F07FB5">
              <w:rPr>
                <w:sz w:val="24"/>
                <w:szCs w:val="24"/>
              </w:rPr>
              <w:t>Woiwurrung</w:t>
            </w:r>
            <w:proofErr w:type="spellEnd"/>
            <w:r w:rsidRPr="00F07FB5">
              <w:rPr>
                <w:sz w:val="24"/>
                <w:szCs w:val="24"/>
              </w:rPr>
              <w:t xml:space="preserve">.  </w:t>
            </w:r>
            <w:proofErr w:type="gramStart"/>
            <w:r w:rsidRPr="00F07FB5">
              <w:rPr>
                <w:sz w:val="24"/>
                <w:szCs w:val="24"/>
              </w:rPr>
              <w:t>Also</w:t>
            </w:r>
            <w:proofErr w:type="gramEnd"/>
            <w:r w:rsidRPr="00F07FB5">
              <w:rPr>
                <w:sz w:val="24"/>
                <w:szCs w:val="24"/>
              </w:rPr>
              <w:t xml:space="preserve"> to show the diversity of languages in Victoria and Australia.</w:t>
            </w:r>
          </w:p>
          <w:p w14:paraId="3A33D216" w14:textId="77777777" w:rsidR="00305841" w:rsidRPr="00F07FB5" w:rsidRDefault="00305841" w:rsidP="00E82E39">
            <w:pPr>
              <w:rPr>
                <w:sz w:val="24"/>
                <w:szCs w:val="24"/>
              </w:rPr>
            </w:pPr>
            <w:r w:rsidRPr="00F07FB5">
              <w:rPr>
                <w:sz w:val="24"/>
                <w:szCs w:val="24"/>
              </w:rPr>
              <w:t xml:space="preserve">Compare the number of languages with another Country </w:t>
            </w:r>
            <w:proofErr w:type="spellStart"/>
            <w:r w:rsidRPr="00F07FB5">
              <w:rPr>
                <w:sz w:val="24"/>
                <w:szCs w:val="24"/>
              </w:rPr>
              <w:t>eg.</w:t>
            </w:r>
            <w:proofErr w:type="spellEnd"/>
            <w:r w:rsidRPr="00F07FB5">
              <w:rPr>
                <w:sz w:val="24"/>
                <w:szCs w:val="24"/>
              </w:rPr>
              <w:t xml:space="preserve"> Europe</w:t>
            </w:r>
          </w:p>
          <w:p w14:paraId="710F627E" w14:textId="77777777" w:rsidR="00305841" w:rsidRPr="00F07FB5" w:rsidRDefault="00305841" w:rsidP="00E82E39">
            <w:pPr>
              <w:rPr>
                <w:sz w:val="24"/>
                <w:szCs w:val="24"/>
              </w:rPr>
            </w:pPr>
          </w:p>
          <w:p w14:paraId="76426711" w14:textId="4D33CCC9" w:rsidR="00305841" w:rsidRDefault="00305841" w:rsidP="00E82E39">
            <w:pPr>
              <w:rPr>
                <w:sz w:val="24"/>
                <w:szCs w:val="24"/>
              </w:rPr>
            </w:pPr>
            <w:r w:rsidRPr="00F07FB5">
              <w:rPr>
                <w:sz w:val="24"/>
                <w:szCs w:val="24"/>
              </w:rPr>
              <w:t xml:space="preserve">Use the </w:t>
            </w:r>
            <w:proofErr w:type="spellStart"/>
            <w:r w:rsidRPr="00F07FB5">
              <w:rPr>
                <w:sz w:val="24"/>
                <w:szCs w:val="24"/>
              </w:rPr>
              <w:t>Gambay</w:t>
            </w:r>
            <w:proofErr w:type="spellEnd"/>
            <w:r w:rsidRPr="00F07FB5">
              <w:rPr>
                <w:sz w:val="24"/>
                <w:szCs w:val="24"/>
              </w:rPr>
              <w:t xml:space="preserve"> map to explore the hundreds of different Aboriginal languages.  Hear individuals speaking about their languages.  Hear the same song (the body song) in many different Aboriginal languages.</w:t>
            </w:r>
          </w:p>
          <w:p w14:paraId="574416E1" w14:textId="6A2EAA1A" w:rsidR="00595B56" w:rsidRDefault="00595B56" w:rsidP="00E82E39">
            <w:pPr>
              <w:rPr>
                <w:sz w:val="24"/>
                <w:szCs w:val="24"/>
              </w:rPr>
            </w:pPr>
          </w:p>
          <w:p w14:paraId="1B4084A9" w14:textId="5305E326" w:rsidR="00595B56" w:rsidRPr="00F07FB5" w:rsidRDefault="00595B56" w:rsidP="00E82E39">
            <w:pPr>
              <w:rPr>
                <w:sz w:val="24"/>
                <w:szCs w:val="24"/>
              </w:rPr>
            </w:pPr>
            <w:r>
              <w:rPr>
                <w:sz w:val="24"/>
                <w:szCs w:val="24"/>
              </w:rPr>
              <w:t xml:space="preserve">What does the word </w:t>
            </w:r>
            <w:r w:rsidRPr="00595B56">
              <w:rPr>
                <w:b/>
                <w:bCs/>
                <w:sz w:val="24"/>
                <w:szCs w:val="24"/>
              </w:rPr>
              <w:t xml:space="preserve">ABORIGINAL </w:t>
            </w:r>
            <w:r>
              <w:rPr>
                <w:sz w:val="24"/>
                <w:szCs w:val="24"/>
              </w:rPr>
              <w:t>mean?</w:t>
            </w:r>
          </w:p>
          <w:p w14:paraId="6C78FB92" w14:textId="77777777" w:rsidR="00305841" w:rsidRPr="00F07FB5" w:rsidRDefault="00305841" w:rsidP="00E82E39">
            <w:pPr>
              <w:rPr>
                <w:sz w:val="24"/>
                <w:szCs w:val="24"/>
              </w:rPr>
            </w:pPr>
          </w:p>
        </w:tc>
        <w:tc>
          <w:tcPr>
            <w:tcW w:w="4678" w:type="dxa"/>
          </w:tcPr>
          <w:p w14:paraId="78580EBD" w14:textId="77777777" w:rsidR="00305841" w:rsidRPr="00F07FB5" w:rsidRDefault="00305841" w:rsidP="00E82E39">
            <w:pPr>
              <w:rPr>
                <w:sz w:val="24"/>
                <w:szCs w:val="24"/>
              </w:rPr>
            </w:pPr>
            <w:proofErr w:type="spellStart"/>
            <w:r w:rsidRPr="00F07FB5">
              <w:rPr>
                <w:sz w:val="24"/>
                <w:szCs w:val="24"/>
              </w:rPr>
              <w:t>Woiwurrung</w:t>
            </w:r>
            <w:proofErr w:type="spellEnd"/>
            <w:r w:rsidRPr="00F07FB5">
              <w:rPr>
                <w:sz w:val="24"/>
                <w:szCs w:val="24"/>
              </w:rPr>
              <w:t xml:space="preserve"> Language Resource Cards for the Early Years</w:t>
            </w:r>
          </w:p>
          <w:p w14:paraId="653A6EDB" w14:textId="77777777" w:rsidR="00305841" w:rsidRPr="00F07FB5" w:rsidRDefault="00305841" w:rsidP="00E82E39">
            <w:pPr>
              <w:rPr>
                <w:sz w:val="24"/>
                <w:szCs w:val="24"/>
              </w:rPr>
            </w:pPr>
            <w:r w:rsidRPr="00F07FB5">
              <w:rPr>
                <w:sz w:val="24"/>
                <w:szCs w:val="24"/>
              </w:rPr>
              <w:t>Victorian Aboriginal Languages Map</w:t>
            </w:r>
          </w:p>
          <w:p w14:paraId="0DBBADB0" w14:textId="77777777" w:rsidR="00305841" w:rsidRPr="00F07FB5" w:rsidRDefault="00305841" w:rsidP="00E82E39">
            <w:pPr>
              <w:rPr>
                <w:sz w:val="24"/>
                <w:szCs w:val="24"/>
              </w:rPr>
            </w:pPr>
            <w:r w:rsidRPr="00F07FB5">
              <w:rPr>
                <w:sz w:val="24"/>
                <w:szCs w:val="24"/>
              </w:rPr>
              <w:t>Australian Aboriginal Languages Map</w:t>
            </w:r>
          </w:p>
          <w:p w14:paraId="74030284" w14:textId="77777777" w:rsidR="00305841" w:rsidRPr="00F07FB5" w:rsidRDefault="00305841" w:rsidP="00E82E39">
            <w:pPr>
              <w:rPr>
                <w:sz w:val="24"/>
                <w:szCs w:val="24"/>
              </w:rPr>
            </w:pPr>
            <w:r w:rsidRPr="00F07FB5">
              <w:rPr>
                <w:sz w:val="24"/>
                <w:szCs w:val="24"/>
              </w:rPr>
              <w:t>Victorian Aboriginal Corporation for Languages website:</w:t>
            </w:r>
          </w:p>
          <w:p w14:paraId="32846A08" w14:textId="77777777" w:rsidR="00305841" w:rsidRPr="00F07FB5" w:rsidRDefault="005D189B" w:rsidP="00E82E39">
            <w:pPr>
              <w:rPr>
                <w:rStyle w:val="Hyperlink"/>
                <w:rFonts w:cstheme="minorHAnsi"/>
                <w:sz w:val="24"/>
                <w:szCs w:val="24"/>
              </w:rPr>
            </w:pPr>
            <w:hyperlink r:id="rId26" w:history="1">
              <w:r w:rsidR="00305841" w:rsidRPr="00F07FB5">
                <w:rPr>
                  <w:rStyle w:val="Hyperlink"/>
                  <w:rFonts w:cstheme="minorHAnsi"/>
                  <w:sz w:val="24"/>
                  <w:szCs w:val="24"/>
                </w:rPr>
                <w:t>http://vaclang.org.au/</w:t>
              </w:r>
            </w:hyperlink>
          </w:p>
          <w:p w14:paraId="1CE473EC" w14:textId="77777777" w:rsidR="00305841" w:rsidRPr="00F07FB5" w:rsidRDefault="00305841" w:rsidP="00E82E39">
            <w:pPr>
              <w:rPr>
                <w:rStyle w:val="Hyperlink"/>
                <w:rFonts w:cstheme="minorHAnsi"/>
                <w:sz w:val="24"/>
                <w:szCs w:val="24"/>
              </w:rPr>
            </w:pPr>
          </w:p>
          <w:p w14:paraId="033FF55C" w14:textId="77777777" w:rsidR="00305841" w:rsidRPr="00F07FB5" w:rsidRDefault="00305841" w:rsidP="00E82E39">
            <w:pPr>
              <w:rPr>
                <w:sz w:val="24"/>
                <w:szCs w:val="24"/>
              </w:rPr>
            </w:pPr>
            <w:r w:rsidRPr="00F07FB5">
              <w:rPr>
                <w:sz w:val="24"/>
                <w:szCs w:val="24"/>
              </w:rPr>
              <w:t xml:space="preserve">First Languages Australia – </w:t>
            </w:r>
            <w:proofErr w:type="spellStart"/>
            <w:r w:rsidRPr="00F07FB5">
              <w:rPr>
                <w:sz w:val="24"/>
                <w:szCs w:val="24"/>
              </w:rPr>
              <w:t>Gambay</w:t>
            </w:r>
            <w:proofErr w:type="spellEnd"/>
            <w:r w:rsidRPr="00F07FB5">
              <w:rPr>
                <w:sz w:val="24"/>
                <w:szCs w:val="24"/>
              </w:rPr>
              <w:t xml:space="preserve"> Map</w:t>
            </w:r>
          </w:p>
          <w:p w14:paraId="47B48EFB" w14:textId="03312E09" w:rsidR="00305841" w:rsidRDefault="005D189B" w:rsidP="00E82E39">
            <w:pPr>
              <w:rPr>
                <w:rStyle w:val="Hyperlink"/>
                <w:sz w:val="24"/>
                <w:szCs w:val="24"/>
              </w:rPr>
            </w:pPr>
            <w:hyperlink r:id="rId27" w:history="1">
              <w:r w:rsidR="00305841" w:rsidRPr="00F07FB5">
                <w:rPr>
                  <w:rStyle w:val="Hyperlink"/>
                  <w:sz w:val="24"/>
                  <w:szCs w:val="24"/>
                </w:rPr>
                <w:t>https://gambay.com.au/map</w:t>
              </w:r>
            </w:hyperlink>
          </w:p>
          <w:p w14:paraId="10BFBCE7" w14:textId="1B19A7F0" w:rsidR="00D51E3E" w:rsidRDefault="00D51E3E" w:rsidP="00E82E39">
            <w:pPr>
              <w:rPr>
                <w:rStyle w:val="Hyperlink"/>
                <w:sz w:val="24"/>
                <w:szCs w:val="24"/>
              </w:rPr>
            </w:pPr>
          </w:p>
          <w:p w14:paraId="424C5ECE" w14:textId="5C3F0AA6" w:rsidR="00D9401B" w:rsidRDefault="00D9401B" w:rsidP="00E82E39">
            <w:pPr>
              <w:rPr>
                <w:rStyle w:val="Hyperlink"/>
                <w:color w:val="auto"/>
                <w:sz w:val="24"/>
                <w:szCs w:val="24"/>
                <w:u w:val="none"/>
              </w:rPr>
            </w:pPr>
            <w:r w:rsidRPr="00D9401B">
              <w:rPr>
                <w:rStyle w:val="Hyperlink"/>
                <w:color w:val="auto"/>
                <w:sz w:val="24"/>
                <w:szCs w:val="24"/>
                <w:u w:val="none"/>
              </w:rPr>
              <w:t xml:space="preserve">Word Up – </w:t>
            </w:r>
            <w:proofErr w:type="spellStart"/>
            <w:r w:rsidRPr="00D9401B">
              <w:rPr>
                <w:rStyle w:val="Hyperlink"/>
                <w:color w:val="auto"/>
                <w:sz w:val="24"/>
                <w:szCs w:val="24"/>
                <w:u w:val="none"/>
              </w:rPr>
              <w:t>Boori</w:t>
            </w:r>
            <w:proofErr w:type="spellEnd"/>
            <w:r w:rsidRPr="00D9401B">
              <w:rPr>
                <w:rStyle w:val="Hyperlink"/>
                <w:color w:val="auto"/>
                <w:sz w:val="24"/>
                <w:szCs w:val="24"/>
                <w:u w:val="none"/>
              </w:rPr>
              <w:t xml:space="preserve"> Monty Pryor</w:t>
            </w:r>
          </w:p>
          <w:p w14:paraId="798868E1" w14:textId="53E9A6B3" w:rsidR="00D9401B" w:rsidRPr="00D9401B" w:rsidRDefault="00D9401B" w:rsidP="00E82E39">
            <w:pPr>
              <w:rPr>
                <w:rStyle w:val="Hyperlink"/>
                <w:color w:val="auto"/>
                <w:sz w:val="24"/>
                <w:szCs w:val="24"/>
                <w:u w:val="none"/>
              </w:rPr>
            </w:pPr>
            <w:r>
              <w:rPr>
                <w:rStyle w:val="Hyperlink"/>
                <w:color w:val="auto"/>
                <w:sz w:val="24"/>
                <w:szCs w:val="24"/>
                <w:u w:val="none"/>
              </w:rPr>
              <w:t>Oldest culture – language wasn’t permitted to be spoken – talks about sacred waterhole</w:t>
            </w:r>
          </w:p>
          <w:p w14:paraId="0866C804" w14:textId="3137FDF9" w:rsidR="00D9401B" w:rsidRDefault="00D9401B" w:rsidP="00E82E39">
            <w:pPr>
              <w:rPr>
                <w:rStyle w:val="Hyperlink"/>
                <w:sz w:val="24"/>
                <w:szCs w:val="24"/>
              </w:rPr>
            </w:pPr>
            <w:r w:rsidRPr="00D9401B">
              <w:rPr>
                <w:rStyle w:val="Hyperlink"/>
                <w:sz w:val="24"/>
                <w:szCs w:val="24"/>
              </w:rPr>
              <w:t>https://www.abc.net.au/radionational/programs/awaye/features/word-up/word-up/10103068</w:t>
            </w:r>
          </w:p>
          <w:p w14:paraId="7D384B5E" w14:textId="4D0C835C" w:rsidR="00D51E3E" w:rsidRPr="00F07FB5" w:rsidRDefault="00D51E3E" w:rsidP="00E82E39">
            <w:pPr>
              <w:rPr>
                <w:sz w:val="24"/>
                <w:szCs w:val="24"/>
              </w:rPr>
            </w:pPr>
          </w:p>
          <w:p w14:paraId="74DE14BD" w14:textId="77777777" w:rsidR="00305841" w:rsidRPr="00F07FB5" w:rsidRDefault="00305841" w:rsidP="00E82E39">
            <w:pPr>
              <w:rPr>
                <w:rFonts w:cstheme="minorHAnsi"/>
                <w:sz w:val="24"/>
                <w:szCs w:val="24"/>
              </w:rPr>
            </w:pPr>
          </w:p>
          <w:p w14:paraId="06CE9A8A" w14:textId="77777777" w:rsidR="00305841" w:rsidRPr="00F07FB5" w:rsidRDefault="00305841" w:rsidP="00E82E39">
            <w:pPr>
              <w:rPr>
                <w:sz w:val="24"/>
                <w:szCs w:val="24"/>
              </w:rPr>
            </w:pPr>
          </w:p>
          <w:p w14:paraId="3F0B479F" w14:textId="77777777" w:rsidR="00305841" w:rsidRPr="00F07FB5" w:rsidRDefault="00305841" w:rsidP="00E82E39">
            <w:pPr>
              <w:rPr>
                <w:sz w:val="24"/>
                <w:szCs w:val="24"/>
              </w:rPr>
            </w:pPr>
          </w:p>
        </w:tc>
        <w:tc>
          <w:tcPr>
            <w:tcW w:w="3060" w:type="dxa"/>
          </w:tcPr>
          <w:p w14:paraId="2348983E" w14:textId="77777777" w:rsidR="00305841" w:rsidRPr="00F07FB5" w:rsidRDefault="00305841" w:rsidP="00E82E39">
            <w:pPr>
              <w:rPr>
                <w:sz w:val="24"/>
                <w:szCs w:val="24"/>
              </w:rPr>
            </w:pPr>
          </w:p>
        </w:tc>
      </w:tr>
      <w:tr w:rsidR="00305841" w:rsidRPr="00F07FB5" w14:paraId="1F5A1864" w14:textId="33055ADD" w:rsidTr="00B1465D">
        <w:tc>
          <w:tcPr>
            <w:tcW w:w="3539" w:type="dxa"/>
          </w:tcPr>
          <w:p w14:paraId="33D52FDA" w14:textId="77777777" w:rsidR="00305841" w:rsidRPr="00F07FB5" w:rsidRDefault="00305841" w:rsidP="00E82E39">
            <w:pPr>
              <w:rPr>
                <w:sz w:val="24"/>
                <w:szCs w:val="24"/>
              </w:rPr>
            </w:pPr>
            <w:r w:rsidRPr="00F07FB5">
              <w:rPr>
                <w:sz w:val="24"/>
                <w:szCs w:val="24"/>
              </w:rPr>
              <w:t>History Levels 3 &amp; 4</w:t>
            </w:r>
          </w:p>
          <w:p w14:paraId="14999D35" w14:textId="77777777" w:rsidR="00305841" w:rsidRPr="00F07FB5" w:rsidRDefault="00305841" w:rsidP="00E82E39">
            <w:pPr>
              <w:rPr>
                <w:sz w:val="24"/>
                <w:szCs w:val="24"/>
              </w:rPr>
            </w:pPr>
            <w:r w:rsidRPr="00F07FB5">
              <w:rPr>
                <w:sz w:val="24"/>
                <w:szCs w:val="24"/>
              </w:rPr>
              <w:t xml:space="preserve">The nature of contact between Aboriginal and Torres Strait Islander peoples and others, for example, the </w:t>
            </w:r>
            <w:proofErr w:type="spellStart"/>
            <w:r w:rsidRPr="00F07FB5">
              <w:rPr>
                <w:sz w:val="24"/>
                <w:szCs w:val="24"/>
              </w:rPr>
              <w:t>Macassans</w:t>
            </w:r>
            <w:proofErr w:type="spellEnd"/>
            <w:r w:rsidRPr="00F07FB5">
              <w:rPr>
                <w:sz w:val="24"/>
                <w:szCs w:val="24"/>
              </w:rPr>
              <w:t xml:space="preserve"> and the Europeans, and the effects of these interactions (VCHHK081) </w:t>
            </w:r>
          </w:p>
          <w:p w14:paraId="6430BA04" w14:textId="77777777" w:rsidR="00305841" w:rsidRPr="00F07FB5" w:rsidRDefault="00305841" w:rsidP="00E82E39">
            <w:pPr>
              <w:rPr>
                <w:sz w:val="24"/>
                <w:szCs w:val="24"/>
              </w:rPr>
            </w:pPr>
          </w:p>
        </w:tc>
        <w:tc>
          <w:tcPr>
            <w:tcW w:w="4111" w:type="dxa"/>
          </w:tcPr>
          <w:p w14:paraId="3C5D1B66" w14:textId="77777777" w:rsidR="00305841" w:rsidRPr="00F07FB5" w:rsidRDefault="00305841" w:rsidP="00E82E39">
            <w:pPr>
              <w:rPr>
                <w:sz w:val="24"/>
                <w:szCs w:val="24"/>
              </w:rPr>
            </w:pPr>
            <w:r w:rsidRPr="00F07FB5">
              <w:rPr>
                <w:sz w:val="24"/>
                <w:szCs w:val="24"/>
              </w:rPr>
              <w:t>Pose the questions: When did Europeans arrive in Australia? Do you think they were the ‘first’ to come to Australia?</w:t>
            </w:r>
          </w:p>
          <w:p w14:paraId="5AF0D9C4" w14:textId="77777777" w:rsidR="00305841" w:rsidRPr="00F07FB5" w:rsidRDefault="00305841" w:rsidP="00E82E39">
            <w:pPr>
              <w:rPr>
                <w:sz w:val="24"/>
                <w:szCs w:val="24"/>
              </w:rPr>
            </w:pPr>
          </w:p>
          <w:p w14:paraId="64DF1981" w14:textId="77777777" w:rsidR="00305841" w:rsidRPr="00F07FB5" w:rsidRDefault="00305841" w:rsidP="00E82E39">
            <w:pPr>
              <w:rPr>
                <w:sz w:val="24"/>
                <w:szCs w:val="24"/>
              </w:rPr>
            </w:pPr>
            <w:r w:rsidRPr="00F07FB5">
              <w:rPr>
                <w:sz w:val="24"/>
                <w:szCs w:val="24"/>
              </w:rPr>
              <w:t>Pose the question: I wonder why Europeans came to Australia?</w:t>
            </w:r>
          </w:p>
          <w:p w14:paraId="5DE259E1" w14:textId="77777777" w:rsidR="00305841" w:rsidRPr="00F07FB5" w:rsidRDefault="00305841" w:rsidP="00E82E39">
            <w:pPr>
              <w:rPr>
                <w:sz w:val="24"/>
                <w:szCs w:val="24"/>
              </w:rPr>
            </w:pPr>
            <w:r w:rsidRPr="00F07FB5">
              <w:rPr>
                <w:sz w:val="24"/>
                <w:szCs w:val="24"/>
              </w:rPr>
              <w:lastRenderedPageBreak/>
              <w:t xml:space="preserve">When Europeans came to Australia it was called first contact? </w:t>
            </w:r>
          </w:p>
          <w:p w14:paraId="4F9EFBC8" w14:textId="77777777" w:rsidR="00305841" w:rsidRPr="00F07FB5" w:rsidRDefault="00305841" w:rsidP="00E82E39">
            <w:pPr>
              <w:rPr>
                <w:sz w:val="24"/>
                <w:szCs w:val="24"/>
              </w:rPr>
            </w:pPr>
            <w:r w:rsidRPr="00F07FB5">
              <w:rPr>
                <w:sz w:val="24"/>
                <w:szCs w:val="24"/>
              </w:rPr>
              <w:t>Were they the first to visit?</w:t>
            </w:r>
          </w:p>
          <w:p w14:paraId="212E08D7" w14:textId="77777777" w:rsidR="00305841" w:rsidRPr="00F07FB5" w:rsidRDefault="00305841" w:rsidP="00E82E39">
            <w:pPr>
              <w:rPr>
                <w:sz w:val="24"/>
                <w:szCs w:val="24"/>
              </w:rPr>
            </w:pPr>
            <w:r w:rsidRPr="00F07FB5">
              <w:rPr>
                <w:sz w:val="24"/>
                <w:szCs w:val="24"/>
              </w:rPr>
              <w:t>THIS COULD BE MORE SUITED TO 5/6?</w:t>
            </w:r>
          </w:p>
          <w:p w14:paraId="7E15EA22" w14:textId="77777777" w:rsidR="00305841" w:rsidRPr="00F07FB5" w:rsidRDefault="00305841" w:rsidP="00E82E39">
            <w:pPr>
              <w:rPr>
                <w:sz w:val="24"/>
                <w:szCs w:val="24"/>
              </w:rPr>
            </w:pPr>
          </w:p>
          <w:p w14:paraId="29C405E0" w14:textId="77777777" w:rsidR="00305841" w:rsidRPr="00F07FB5" w:rsidRDefault="00305841" w:rsidP="00E82E39">
            <w:pPr>
              <w:rPr>
                <w:sz w:val="24"/>
                <w:szCs w:val="24"/>
              </w:rPr>
            </w:pPr>
            <w:r w:rsidRPr="00F07FB5">
              <w:rPr>
                <w:sz w:val="24"/>
                <w:szCs w:val="24"/>
              </w:rPr>
              <w:t xml:space="preserve">Emphasis of discussion is trading between Aboriginal people in the North and the </w:t>
            </w:r>
            <w:proofErr w:type="spellStart"/>
            <w:r w:rsidRPr="00F07FB5">
              <w:rPr>
                <w:sz w:val="24"/>
                <w:szCs w:val="24"/>
              </w:rPr>
              <w:t>Macassans</w:t>
            </w:r>
            <w:proofErr w:type="spellEnd"/>
            <w:r w:rsidRPr="00F07FB5">
              <w:rPr>
                <w:sz w:val="24"/>
                <w:szCs w:val="24"/>
              </w:rPr>
              <w:t xml:space="preserve"> was peaceful.</w:t>
            </w:r>
          </w:p>
          <w:p w14:paraId="60222F06" w14:textId="77777777" w:rsidR="00305841" w:rsidRPr="00F07FB5" w:rsidRDefault="00305841" w:rsidP="00E82E39">
            <w:pPr>
              <w:rPr>
                <w:sz w:val="24"/>
                <w:szCs w:val="24"/>
              </w:rPr>
            </w:pPr>
          </w:p>
        </w:tc>
        <w:tc>
          <w:tcPr>
            <w:tcW w:w="4678" w:type="dxa"/>
          </w:tcPr>
          <w:p w14:paraId="1A72F26B" w14:textId="77777777" w:rsidR="00305841" w:rsidRPr="00F07FB5" w:rsidRDefault="005D189B" w:rsidP="00E82E39">
            <w:pPr>
              <w:rPr>
                <w:sz w:val="24"/>
                <w:szCs w:val="24"/>
              </w:rPr>
            </w:pPr>
            <w:hyperlink r:id="rId28" w:history="1">
              <w:r w:rsidR="00305841" w:rsidRPr="00F07FB5">
                <w:rPr>
                  <w:rStyle w:val="Hyperlink"/>
                  <w:sz w:val="24"/>
                  <w:szCs w:val="24"/>
                </w:rPr>
                <w:t>http://myplace.edu.au/decades_timeline/beforetime/decade_landing_24.html?tabRank=2&amp;subTabRank=2</w:t>
              </w:r>
            </w:hyperlink>
          </w:p>
          <w:p w14:paraId="46CAA24D" w14:textId="77777777" w:rsidR="00305841" w:rsidRPr="00F07FB5" w:rsidRDefault="00305841" w:rsidP="00E82E39">
            <w:pPr>
              <w:rPr>
                <w:sz w:val="24"/>
                <w:szCs w:val="24"/>
              </w:rPr>
            </w:pPr>
          </w:p>
          <w:p w14:paraId="66C13CFC" w14:textId="77777777" w:rsidR="00305841" w:rsidRPr="00F07FB5" w:rsidRDefault="005D189B" w:rsidP="00E82E39">
            <w:pPr>
              <w:rPr>
                <w:sz w:val="24"/>
                <w:szCs w:val="24"/>
              </w:rPr>
            </w:pPr>
            <w:hyperlink r:id="rId29" w:history="1">
              <w:r w:rsidR="00305841" w:rsidRPr="00F07FB5">
                <w:rPr>
                  <w:rStyle w:val="Hyperlink"/>
                  <w:sz w:val="24"/>
                  <w:szCs w:val="24"/>
                </w:rPr>
                <w:t>http://myplace.edu.au/decades_timeline/beforetime/decade_landing_24.html?tabRank=2&amp;subTabRank=3</w:t>
              </w:r>
            </w:hyperlink>
          </w:p>
          <w:p w14:paraId="1E4D87A9" w14:textId="77777777" w:rsidR="00305841" w:rsidRPr="00F07FB5" w:rsidRDefault="00305841" w:rsidP="00E82E39">
            <w:pPr>
              <w:rPr>
                <w:sz w:val="24"/>
                <w:szCs w:val="24"/>
              </w:rPr>
            </w:pPr>
          </w:p>
        </w:tc>
        <w:tc>
          <w:tcPr>
            <w:tcW w:w="3060" w:type="dxa"/>
          </w:tcPr>
          <w:p w14:paraId="6F7BB00A" w14:textId="77777777" w:rsidR="00305841" w:rsidRDefault="00305841" w:rsidP="00E82E39"/>
        </w:tc>
      </w:tr>
      <w:tr w:rsidR="00305841" w:rsidRPr="00F07FB5" w14:paraId="4A16CFDC" w14:textId="771D7514" w:rsidTr="00B1465D">
        <w:tc>
          <w:tcPr>
            <w:tcW w:w="12328" w:type="dxa"/>
            <w:gridSpan w:val="3"/>
          </w:tcPr>
          <w:p w14:paraId="5E667E6E" w14:textId="77777777" w:rsidR="00305841" w:rsidRPr="00F07FB5" w:rsidRDefault="00305841" w:rsidP="00E82E39">
            <w:pPr>
              <w:rPr>
                <w:sz w:val="24"/>
                <w:szCs w:val="24"/>
                <w:u w:val="single"/>
              </w:rPr>
            </w:pPr>
          </w:p>
          <w:p w14:paraId="1D0D3474" w14:textId="77777777" w:rsidR="00305841" w:rsidRPr="00F07FB5" w:rsidRDefault="00305841" w:rsidP="00E82E39">
            <w:pPr>
              <w:rPr>
                <w:b/>
                <w:bCs/>
                <w:sz w:val="24"/>
                <w:szCs w:val="24"/>
              </w:rPr>
            </w:pPr>
            <w:r w:rsidRPr="00F07FB5">
              <w:rPr>
                <w:b/>
                <w:bCs/>
                <w:sz w:val="24"/>
                <w:szCs w:val="24"/>
                <w:u w:val="single"/>
              </w:rPr>
              <w:t xml:space="preserve">LANGUAGE &amp; COMMUNICATION; </w:t>
            </w:r>
            <w:proofErr w:type="spellStart"/>
            <w:r w:rsidRPr="00F07FB5">
              <w:rPr>
                <w:b/>
                <w:bCs/>
                <w:sz w:val="24"/>
                <w:szCs w:val="24"/>
              </w:rPr>
              <w:t>Woiwurrung</w:t>
            </w:r>
            <w:proofErr w:type="spellEnd"/>
            <w:r w:rsidRPr="00F07FB5">
              <w:rPr>
                <w:b/>
                <w:bCs/>
                <w:sz w:val="24"/>
                <w:szCs w:val="24"/>
              </w:rPr>
              <w:t xml:space="preserve">, communication </w:t>
            </w:r>
            <w:proofErr w:type="spellStart"/>
            <w:r w:rsidRPr="00F07FB5">
              <w:rPr>
                <w:b/>
                <w:bCs/>
                <w:sz w:val="24"/>
                <w:szCs w:val="24"/>
              </w:rPr>
              <w:t>eg</w:t>
            </w:r>
            <w:proofErr w:type="spellEnd"/>
            <w:r w:rsidRPr="00F07FB5">
              <w:rPr>
                <w:b/>
                <w:bCs/>
                <w:sz w:val="24"/>
                <w:szCs w:val="24"/>
              </w:rPr>
              <w:t xml:space="preserve"> art, song, symbols</w:t>
            </w:r>
          </w:p>
          <w:p w14:paraId="1EA20E99" w14:textId="77777777" w:rsidR="00305841" w:rsidRPr="00F07FB5" w:rsidRDefault="00305841" w:rsidP="00E82E39">
            <w:pPr>
              <w:rPr>
                <w:b/>
                <w:bCs/>
                <w:sz w:val="24"/>
                <w:szCs w:val="24"/>
              </w:rPr>
            </w:pPr>
          </w:p>
        </w:tc>
        <w:tc>
          <w:tcPr>
            <w:tcW w:w="3060" w:type="dxa"/>
          </w:tcPr>
          <w:p w14:paraId="40216D70" w14:textId="77777777" w:rsidR="00305841" w:rsidRPr="00F07FB5" w:rsidRDefault="00305841" w:rsidP="00E82E39">
            <w:pPr>
              <w:rPr>
                <w:sz w:val="24"/>
                <w:szCs w:val="24"/>
                <w:u w:val="single"/>
              </w:rPr>
            </w:pPr>
          </w:p>
        </w:tc>
      </w:tr>
      <w:tr w:rsidR="00305841" w:rsidRPr="00F07FB5" w14:paraId="23DD4215" w14:textId="5D702E30" w:rsidTr="00B1465D">
        <w:tc>
          <w:tcPr>
            <w:tcW w:w="3539" w:type="dxa"/>
          </w:tcPr>
          <w:p w14:paraId="68310150" w14:textId="77777777" w:rsidR="00305841" w:rsidRPr="00F07FB5" w:rsidRDefault="00305841" w:rsidP="00E82E39">
            <w:pPr>
              <w:rPr>
                <w:sz w:val="24"/>
                <w:szCs w:val="24"/>
              </w:rPr>
            </w:pPr>
            <w:r w:rsidRPr="00F07FB5">
              <w:rPr>
                <w:sz w:val="24"/>
                <w:szCs w:val="24"/>
              </w:rPr>
              <w:t>CURRICULUM LINK</w:t>
            </w:r>
          </w:p>
        </w:tc>
        <w:tc>
          <w:tcPr>
            <w:tcW w:w="4111" w:type="dxa"/>
          </w:tcPr>
          <w:p w14:paraId="3B0C4476" w14:textId="77777777" w:rsidR="00305841" w:rsidRPr="00F07FB5" w:rsidRDefault="00305841" w:rsidP="00E82E39">
            <w:pPr>
              <w:rPr>
                <w:sz w:val="24"/>
                <w:szCs w:val="24"/>
              </w:rPr>
            </w:pPr>
            <w:r w:rsidRPr="00F07FB5">
              <w:rPr>
                <w:sz w:val="24"/>
                <w:szCs w:val="24"/>
              </w:rPr>
              <w:t>ACTIVITY</w:t>
            </w:r>
          </w:p>
        </w:tc>
        <w:tc>
          <w:tcPr>
            <w:tcW w:w="4678" w:type="dxa"/>
          </w:tcPr>
          <w:p w14:paraId="60AB3A02" w14:textId="77777777" w:rsidR="00305841" w:rsidRPr="00F07FB5" w:rsidRDefault="00305841" w:rsidP="00E82E39">
            <w:pPr>
              <w:rPr>
                <w:sz w:val="24"/>
                <w:szCs w:val="24"/>
              </w:rPr>
            </w:pPr>
            <w:r w:rsidRPr="00F07FB5">
              <w:rPr>
                <w:sz w:val="24"/>
                <w:szCs w:val="24"/>
              </w:rPr>
              <w:t>RESOURCES</w:t>
            </w:r>
          </w:p>
        </w:tc>
        <w:tc>
          <w:tcPr>
            <w:tcW w:w="3060" w:type="dxa"/>
          </w:tcPr>
          <w:p w14:paraId="33A8D2BC" w14:textId="77777777" w:rsidR="00305841" w:rsidRPr="00F07FB5" w:rsidRDefault="00305841" w:rsidP="00E82E39">
            <w:pPr>
              <w:rPr>
                <w:sz w:val="24"/>
                <w:szCs w:val="24"/>
              </w:rPr>
            </w:pPr>
          </w:p>
        </w:tc>
      </w:tr>
      <w:tr w:rsidR="00305841" w:rsidRPr="00F07FB5" w14:paraId="53010BF4" w14:textId="6EA95454" w:rsidTr="00B1465D">
        <w:tc>
          <w:tcPr>
            <w:tcW w:w="3539" w:type="dxa"/>
          </w:tcPr>
          <w:p w14:paraId="7A3CF3EC" w14:textId="77777777" w:rsidR="00305841" w:rsidRPr="00F07FB5" w:rsidRDefault="00305841" w:rsidP="00E82E39">
            <w:pPr>
              <w:rPr>
                <w:sz w:val="24"/>
                <w:szCs w:val="24"/>
              </w:rPr>
            </w:pPr>
            <w:r w:rsidRPr="00F07FB5">
              <w:rPr>
                <w:sz w:val="24"/>
                <w:szCs w:val="24"/>
              </w:rPr>
              <w:t>The Arts: Dance</w:t>
            </w:r>
          </w:p>
          <w:p w14:paraId="0F668BD7" w14:textId="77777777" w:rsidR="00305841" w:rsidRPr="00F07FB5" w:rsidRDefault="00305841" w:rsidP="00E82E39">
            <w:pPr>
              <w:rPr>
                <w:sz w:val="24"/>
                <w:szCs w:val="24"/>
              </w:rPr>
            </w:pPr>
            <w:r w:rsidRPr="00F07FB5">
              <w:rPr>
                <w:sz w:val="24"/>
                <w:szCs w:val="24"/>
              </w:rPr>
              <w:t xml:space="preserve">Foundation: Respond to dance, expressing what they enjoy and why (VCADAR020) </w:t>
            </w:r>
          </w:p>
          <w:p w14:paraId="6C0F682E" w14:textId="77777777" w:rsidR="00305841" w:rsidRPr="00F07FB5" w:rsidRDefault="00305841" w:rsidP="00E82E39">
            <w:pPr>
              <w:rPr>
                <w:sz w:val="24"/>
                <w:szCs w:val="24"/>
              </w:rPr>
            </w:pPr>
            <w:r w:rsidRPr="00F07FB5">
              <w:rPr>
                <w:sz w:val="24"/>
                <w:szCs w:val="24"/>
              </w:rPr>
              <w:t xml:space="preserve"> </w:t>
            </w:r>
          </w:p>
          <w:p w14:paraId="261CABF1" w14:textId="77777777" w:rsidR="00305841" w:rsidRPr="00F07FB5" w:rsidRDefault="00305841" w:rsidP="00E82E39">
            <w:pPr>
              <w:rPr>
                <w:sz w:val="24"/>
                <w:szCs w:val="24"/>
              </w:rPr>
            </w:pPr>
            <w:r w:rsidRPr="00F07FB5">
              <w:rPr>
                <w:sz w:val="24"/>
                <w:szCs w:val="24"/>
              </w:rPr>
              <w:t>Levels 1 and 2: Respond to dance, expressing what they enjoy, and where and why people in their local area dance including dances of Aboriginal and Torres Strait Islander peoples (VCADAR024)</w:t>
            </w:r>
          </w:p>
          <w:p w14:paraId="34FD0083" w14:textId="77777777" w:rsidR="00305841" w:rsidRPr="00F07FB5" w:rsidRDefault="00305841" w:rsidP="00E82E39">
            <w:pPr>
              <w:rPr>
                <w:sz w:val="24"/>
                <w:szCs w:val="24"/>
              </w:rPr>
            </w:pPr>
          </w:p>
        </w:tc>
        <w:tc>
          <w:tcPr>
            <w:tcW w:w="4111" w:type="dxa"/>
          </w:tcPr>
          <w:p w14:paraId="690971C3" w14:textId="77777777" w:rsidR="00305841" w:rsidRPr="00F07FB5" w:rsidRDefault="00305841" w:rsidP="00E82E39">
            <w:pPr>
              <w:rPr>
                <w:sz w:val="24"/>
                <w:szCs w:val="24"/>
              </w:rPr>
            </w:pPr>
            <w:r w:rsidRPr="00F07FB5">
              <w:rPr>
                <w:sz w:val="24"/>
                <w:szCs w:val="24"/>
              </w:rPr>
              <w:t xml:space="preserve">Watch traditional and/or contemporary videos of dance.  </w:t>
            </w:r>
            <w:proofErr w:type="gramStart"/>
            <w:r w:rsidRPr="00F07FB5">
              <w:rPr>
                <w:sz w:val="24"/>
                <w:szCs w:val="24"/>
              </w:rPr>
              <w:t>Also</w:t>
            </w:r>
            <w:proofErr w:type="gramEnd"/>
            <w:r w:rsidRPr="00F07FB5">
              <w:rPr>
                <w:sz w:val="24"/>
                <w:szCs w:val="24"/>
              </w:rPr>
              <w:t xml:space="preserve"> could add a video of traditional dance from Greece or Turkey etc.</w:t>
            </w:r>
          </w:p>
          <w:p w14:paraId="2A5E2D51" w14:textId="7D155510" w:rsidR="00305841" w:rsidRPr="00F07FB5" w:rsidRDefault="00305841" w:rsidP="00E82E39">
            <w:pPr>
              <w:rPr>
                <w:sz w:val="24"/>
                <w:szCs w:val="24"/>
              </w:rPr>
            </w:pPr>
            <w:r w:rsidRPr="00F07FB5">
              <w:rPr>
                <w:sz w:val="24"/>
                <w:szCs w:val="24"/>
              </w:rPr>
              <w:t xml:space="preserve">Ask; </w:t>
            </w:r>
            <w:r w:rsidR="001648F9">
              <w:rPr>
                <w:sz w:val="24"/>
                <w:szCs w:val="24"/>
              </w:rPr>
              <w:t>W</w:t>
            </w:r>
            <w:r w:rsidRPr="00F07FB5">
              <w:rPr>
                <w:sz w:val="24"/>
                <w:szCs w:val="24"/>
              </w:rPr>
              <w:t xml:space="preserve">hat do you see? </w:t>
            </w:r>
            <w:r w:rsidR="001648F9">
              <w:rPr>
                <w:sz w:val="24"/>
                <w:szCs w:val="24"/>
              </w:rPr>
              <w:t>W</w:t>
            </w:r>
            <w:r w:rsidRPr="00F07FB5">
              <w:rPr>
                <w:sz w:val="24"/>
                <w:szCs w:val="24"/>
              </w:rPr>
              <w:t>hat do you feel?</w:t>
            </w:r>
          </w:p>
        </w:tc>
        <w:tc>
          <w:tcPr>
            <w:tcW w:w="4678" w:type="dxa"/>
          </w:tcPr>
          <w:p w14:paraId="79FD5058" w14:textId="77777777" w:rsidR="00305841" w:rsidRPr="00F07FB5" w:rsidRDefault="00305841" w:rsidP="00E82E39">
            <w:pPr>
              <w:rPr>
                <w:sz w:val="24"/>
                <w:szCs w:val="24"/>
              </w:rPr>
            </w:pPr>
            <w:r w:rsidRPr="00F07FB5">
              <w:rPr>
                <w:sz w:val="24"/>
                <w:szCs w:val="24"/>
              </w:rPr>
              <w:t>TANDERRUM 2017</w:t>
            </w:r>
          </w:p>
          <w:p w14:paraId="06002A98" w14:textId="77777777" w:rsidR="00305841" w:rsidRPr="00F07FB5" w:rsidRDefault="005D189B" w:rsidP="00E82E39">
            <w:pPr>
              <w:rPr>
                <w:sz w:val="24"/>
                <w:szCs w:val="24"/>
              </w:rPr>
            </w:pPr>
            <w:hyperlink r:id="rId30" w:history="1">
              <w:r w:rsidR="00305841" w:rsidRPr="00F07FB5">
                <w:rPr>
                  <w:rStyle w:val="Hyperlink"/>
                  <w:sz w:val="24"/>
                  <w:szCs w:val="24"/>
                </w:rPr>
                <w:t>https://www.youtube.com/watch?v=c925suZosFo&amp;feature=youtu.be</w:t>
              </w:r>
            </w:hyperlink>
          </w:p>
          <w:p w14:paraId="4F6ECEFA" w14:textId="77777777" w:rsidR="00305841" w:rsidRPr="00F07FB5" w:rsidRDefault="00305841" w:rsidP="00E82E39">
            <w:pPr>
              <w:rPr>
                <w:sz w:val="24"/>
                <w:szCs w:val="24"/>
              </w:rPr>
            </w:pPr>
            <w:r w:rsidRPr="00F07FB5">
              <w:rPr>
                <w:sz w:val="24"/>
                <w:szCs w:val="24"/>
              </w:rPr>
              <w:t>Wurundjeri dancers 18 minutes</w:t>
            </w:r>
          </w:p>
          <w:p w14:paraId="69072AC7" w14:textId="77777777" w:rsidR="00305841" w:rsidRPr="00F07FB5" w:rsidRDefault="00305841" w:rsidP="00E82E39">
            <w:pPr>
              <w:rPr>
                <w:sz w:val="24"/>
                <w:szCs w:val="24"/>
              </w:rPr>
            </w:pPr>
          </w:p>
        </w:tc>
        <w:tc>
          <w:tcPr>
            <w:tcW w:w="3060" w:type="dxa"/>
          </w:tcPr>
          <w:p w14:paraId="71151924" w14:textId="77777777" w:rsidR="00305841" w:rsidRPr="00F07FB5" w:rsidRDefault="00305841" w:rsidP="00E82E39">
            <w:pPr>
              <w:rPr>
                <w:sz w:val="24"/>
                <w:szCs w:val="24"/>
              </w:rPr>
            </w:pPr>
          </w:p>
        </w:tc>
      </w:tr>
      <w:tr w:rsidR="00305841" w:rsidRPr="00F07FB5" w14:paraId="286CD7A4" w14:textId="51727961" w:rsidTr="00B1465D">
        <w:tc>
          <w:tcPr>
            <w:tcW w:w="3539" w:type="dxa"/>
          </w:tcPr>
          <w:p w14:paraId="6A346C8D" w14:textId="77777777" w:rsidR="00305841" w:rsidRPr="00F07FB5" w:rsidRDefault="00305841" w:rsidP="00E82E39">
            <w:pPr>
              <w:rPr>
                <w:sz w:val="24"/>
                <w:szCs w:val="24"/>
              </w:rPr>
            </w:pPr>
            <w:r w:rsidRPr="00F07FB5">
              <w:rPr>
                <w:sz w:val="24"/>
                <w:szCs w:val="24"/>
              </w:rPr>
              <w:t>The Arts: Dance Levels 3 &amp; 4</w:t>
            </w:r>
          </w:p>
          <w:p w14:paraId="7835400D" w14:textId="77777777" w:rsidR="00305841" w:rsidRPr="00F07FB5" w:rsidRDefault="00305841" w:rsidP="00E82E39">
            <w:pPr>
              <w:rPr>
                <w:sz w:val="24"/>
                <w:szCs w:val="24"/>
              </w:rPr>
            </w:pPr>
            <w:r w:rsidRPr="00F07FB5">
              <w:rPr>
                <w:sz w:val="24"/>
                <w:szCs w:val="24"/>
              </w:rPr>
              <w:t xml:space="preserve">Identify how the elements of dance and production elements express ideas in dance they make, perform and view including in dances from Aboriginal and Torres Strait Islander peoples (VCADAR028) </w:t>
            </w:r>
          </w:p>
          <w:p w14:paraId="2DE722F7" w14:textId="77777777" w:rsidR="00305841" w:rsidRPr="00F07FB5" w:rsidRDefault="00305841" w:rsidP="00E82E39">
            <w:pPr>
              <w:rPr>
                <w:sz w:val="24"/>
                <w:szCs w:val="24"/>
              </w:rPr>
            </w:pPr>
          </w:p>
        </w:tc>
        <w:tc>
          <w:tcPr>
            <w:tcW w:w="4111" w:type="dxa"/>
          </w:tcPr>
          <w:p w14:paraId="17353B78" w14:textId="77777777" w:rsidR="00305841" w:rsidRPr="00F07FB5" w:rsidRDefault="00305841" w:rsidP="00E82E39">
            <w:pPr>
              <w:rPr>
                <w:sz w:val="24"/>
                <w:szCs w:val="24"/>
              </w:rPr>
            </w:pPr>
            <w:r w:rsidRPr="00F07FB5">
              <w:rPr>
                <w:sz w:val="24"/>
                <w:szCs w:val="24"/>
              </w:rPr>
              <w:t>Watch traditional and/or contemporary videos of dance</w:t>
            </w:r>
          </w:p>
          <w:p w14:paraId="703726FC" w14:textId="77777777" w:rsidR="00305841" w:rsidRPr="00F07FB5" w:rsidRDefault="00305841" w:rsidP="00E82E39">
            <w:pPr>
              <w:rPr>
                <w:sz w:val="24"/>
                <w:szCs w:val="24"/>
              </w:rPr>
            </w:pPr>
            <w:r w:rsidRPr="00F07FB5">
              <w:rPr>
                <w:sz w:val="24"/>
                <w:szCs w:val="24"/>
              </w:rPr>
              <w:t>Ask; what do you see? what do you feel?  What are the dancers trying to show/convey?</w:t>
            </w:r>
          </w:p>
          <w:p w14:paraId="0EDF7AD3" w14:textId="77777777" w:rsidR="00305841" w:rsidRPr="00F07FB5" w:rsidRDefault="00305841" w:rsidP="00E82E39">
            <w:pPr>
              <w:rPr>
                <w:sz w:val="24"/>
                <w:szCs w:val="24"/>
              </w:rPr>
            </w:pPr>
            <w:r w:rsidRPr="00F07FB5">
              <w:rPr>
                <w:sz w:val="24"/>
                <w:szCs w:val="24"/>
              </w:rPr>
              <w:t>Any similarities &amp;/or differences?</w:t>
            </w:r>
          </w:p>
        </w:tc>
        <w:tc>
          <w:tcPr>
            <w:tcW w:w="4678" w:type="dxa"/>
          </w:tcPr>
          <w:p w14:paraId="2E77AC12" w14:textId="77777777" w:rsidR="00305841" w:rsidRPr="00F07FB5" w:rsidRDefault="00305841" w:rsidP="00E82E39">
            <w:pPr>
              <w:rPr>
                <w:sz w:val="24"/>
                <w:szCs w:val="24"/>
              </w:rPr>
            </w:pPr>
            <w:r w:rsidRPr="00F07FB5">
              <w:rPr>
                <w:sz w:val="24"/>
                <w:szCs w:val="24"/>
              </w:rPr>
              <w:t>TANDERRUM 2017</w:t>
            </w:r>
          </w:p>
          <w:p w14:paraId="401109F4" w14:textId="77777777" w:rsidR="00305841" w:rsidRPr="00F07FB5" w:rsidRDefault="005D189B" w:rsidP="00E82E39">
            <w:pPr>
              <w:rPr>
                <w:sz w:val="24"/>
                <w:szCs w:val="24"/>
              </w:rPr>
            </w:pPr>
            <w:hyperlink r:id="rId31" w:history="1">
              <w:r w:rsidR="00305841" w:rsidRPr="00F07FB5">
                <w:rPr>
                  <w:rStyle w:val="Hyperlink"/>
                  <w:sz w:val="24"/>
                  <w:szCs w:val="24"/>
                </w:rPr>
                <w:t>https://www.youtube.com/watch?v=c925suZosFo&amp;feature=youtu.be</w:t>
              </w:r>
            </w:hyperlink>
          </w:p>
          <w:p w14:paraId="68B7A031" w14:textId="77777777" w:rsidR="00305841" w:rsidRPr="00F07FB5" w:rsidRDefault="00305841" w:rsidP="00E82E39">
            <w:pPr>
              <w:rPr>
                <w:sz w:val="24"/>
                <w:szCs w:val="24"/>
              </w:rPr>
            </w:pPr>
            <w:r w:rsidRPr="00F07FB5">
              <w:rPr>
                <w:sz w:val="24"/>
                <w:szCs w:val="24"/>
              </w:rPr>
              <w:t>Wurundjeri dancers 18 minutes</w:t>
            </w:r>
          </w:p>
          <w:p w14:paraId="67896DBC" w14:textId="77777777" w:rsidR="00305841" w:rsidRPr="00F07FB5" w:rsidRDefault="00305841" w:rsidP="00E82E39">
            <w:pPr>
              <w:rPr>
                <w:sz w:val="24"/>
                <w:szCs w:val="24"/>
              </w:rPr>
            </w:pPr>
          </w:p>
          <w:p w14:paraId="1E43C1C1" w14:textId="77777777" w:rsidR="00305841" w:rsidRPr="00F07FB5" w:rsidRDefault="00305841" w:rsidP="00E82E39">
            <w:pPr>
              <w:rPr>
                <w:sz w:val="24"/>
                <w:szCs w:val="24"/>
              </w:rPr>
            </w:pPr>
          </w:p>
        </w:tc>
        <w:tc>
          <w:tcPr>
            <w:tcW w:w="3060" w:type="dxa"/>
          </w:tcPr>
          <w:p w14:paraId="2FA76F75" w14:textId="77777777" w:rsidR="00305841" w:rsidRPr="00F07FB5" w:rsidRDefault="00305841" w:rsidP="00E82E39">
            <w:pPr>
              <w:rPr>
                <w:sz w:val="24"/>
                <w:szCs w:val="24"/>
              </w:rPr>
            </w:pPr>
          </w:p>
        </w:tc>
      </w:tr>
      <w:tr w:rsidR="00305841" w:rsidRPr="00F07FB5" w14:paraId="6A01DBB4" w14:textId="456BA096" w:rsidTr="00B1465D">
        <w:tc>
          <w:tcPr>
            <w:tcW w:w="3539" w:type="dxa"/>
          </w:tcPr>
          <w:p w14:paraId="72996FD7" w14:textId="77777777" w:rsidR="00305841" w:rsidRPr="00F07FB5" w:rsidRDefault="00305841" w:rsidP="00E82E39">
            <w:pPr>
              <w:rPr>
                <w:sz w:val="24"/>
                <w:szCs w:val="24"/>
              </w:rPr>
            </w:pPr>
            <w:r w:rsidRPr="00F07FB5">
              <w:rPr>
                <w:sz w:val="24"/>
                <w:szCs w:val="24"/>
              </w:rPr>
              <w:lastRenderedPageBreak/>
              <w:t>The Arts: Dance Levels 5 &amp; 6</w:t>
            </w:r>
          </w:p>
          <w:p w14:paraId="03646CF7" w14:textId="77777777" w:rsidR="00305841" w:rsidRPr="00F07FB5" w:rsidRDefault="00305841" w:rsidP="00E82E39">
            <w:pPr>
              <w:rPr>
                <w:sz w:val="24"/>
                <w:szCs w:val="24"/>
              </w:rPr>
            </w:pPr>
            <w:r w:rsidRPr="00F07FB5">
              <w:rPr>
                <w:sz w:val="24"/>
                <w:szCs w:val="24"/>
              </w:rPr>
              <w:t>Explain how the elements of dance and production elements communicate ideas in dances from different contexts they make, perform and view including in dances by Aboriginal and Torres Strait Islander peoples (VCADAR032)</w:t>
            </w:r>
          </w:p>
        </w:tc>
        <w:tc>
          <w:tcPr>
            <w:tcW w:w="4111" w:type="dxa"/>
          </w:tcPr>
          <w:p w14:paraId="3EB4FBE6" w14:textId="77777777" w:rsidR="00305841" w:rsidRPr="00F07FB5" w:rsidRDefault="00305841" w:rsidP="00E82E39">
            <w:pPr>
              <w:rPr>
                <w:sz w:val="24"/>
                <w:szCs w:val="24"/>
              </w:rPr>
            </w:pPr>
            <w:r w:rsidRPr="00F07FB5">
              <w:rPr>
                <w:sz w:val="24"/>
                <w:szCs w:val="24"/>
              </w:rPr>
              <w:t>Watch traditional and/or contemporary videos of dance</w:t>
            </w:r>
          </w:p>
          <w:p w14:paraId="40307AED" w14:textId="77777777" w:rsidR="00305841" w:rsidRPr="00F07FB5" w:rsidRDefault="00305841" w:rsidP="00E82E39">
            <w:pPr>
              <w:rPr>
                <w:sz w:val="24"/>
                <w:szCs w:val="24"/>
              </w:rPr>
            </w:pPr>
            <w:r w:rsidRPr="00F07FB5">
              <w:rPr>
                <w:sz w:val="24"/>
                <w:szCs w:val="24"/>
              </w:rPr>
              <w:t>Ask; what do you see? what do you feel?</w:t>
            </w:r>
          </w:p>
          <w:p w14:paraId="1EE89DCE" w14:textId="77777777" w:rsidR="00305841" w:rsidRPr="00F07FB5" w:rsidRDefault="00305841" w:rsidP="00E82E39">
            <w:pPr>
              <w:rPr>
                <w:sz w:val="24"/>
                <w:szCs w:val="24"/>
              </w:rPr>
            </w:pPr>
            <w:r w:rsidRPr="00F07FB5">
              <w:rPr>
                <w:sz w:val="24"/>
                <w:szCs w:val="24"/>
              </w:rPr>
              <w:t>What are the dancers trying to show/convey?</w:t>
            </w:r>
          </w:p>
          <w:p w14:paraId="5CFABB28" w14:textId="77777777" w:rsidR="00305841" w:rsidRPr="00F07FB5" w:rsidRDefault="00305841" w:rsidP="00E82E39">
            <w:pPr>
              <w:rPr>
                <w:sz w:val="24"/>
                <w:szCs w:val="24"/>
              </w:rPr>
            </w:pPr>
            <w:r w:rsidRPr="00F07FB5">
              <w:rPr>
                <w:sz w:val="24"/>
                <w:szCs w:val="24"/>
              </w:rPr>
              <w:t>Any similarities &amp;/or differences?</w:t>
            </w:r>
          </w:p>
          <w:p w14:paraId="19EAC6C6" w14:textId="77777777" w:rsidR="00305841" w:rsidRPr="00F07FB5" w:rsidRDefault="00305841" w:rsidP="00E82E39">
            <w:pPr>
              <w:rPr>
                <w:sz w:val="24"/>
                <w:szCs w:val="24"/>
              </w:rPr>
            </w:pPr>
            <w:r w:rsidRPr="00F07FB5">
              <w:rPr>
                <w:sz w:val="24"/>
                <w:szCs w:val="24"/>
              </w:rPr>
              <w:t>Suggest that the dance can reflect Country/place!</w:t>
            </w:r>
          </w:p>
          <w:p w14:paraId="5ED85A37" w14:textId="77777777" w:rsidR="00305841" w:rsidRPr="00F07FB5" w:rsidRDefault="00305841" w:rsidP="00E82E39">
            <w:pPr>
              <w:rPr>
                <w:sz w:val="24"/>
                <w:szCs w:val="24"/>
              </w:rPr>
            </w:pPr>
          </w:p>
        </w:tc>
        <w:tc>
          <w:tcPr>
            <w:tcW w:w="4678" w:type="dxa"/>
          </w:tcPr>
          <w:p w14:paraId="2D09EA57" w14:textId="77777777" w:rsidR="00305841" w:rsidRPr="00F07FB5" w:rsidRDefault="00305841" w:rsidP="00E82E39">
            <w:pPr>
              <w:rPr>
                <w:sz w:val="24"/>
                <w:szCs w:val="24"/>
              </w:rPr>
            </w:pPr>
            <w:r w:rsidRPr="00F07FB5">
              <w:rPr>
                <w:sz w:val="24"/>
                <w:szCs w:val="24"/>
              </w:rPr>
              <w:t>TANDERRUM 2017</w:t>
            </w:r>
          </w:p>
          <w:p w14:paraId="706FD6D5" w14:textId="77777777" w:rsidR="00305841" w:rsidRPr="00F07FB5" w:rsidRDefault="005D189B" w:rsidP="00E82E39">
            <w:pPr>
              <w:rPr>
                <w:sz w:val="24"/>
                <w:szCs w:val="24"/>
              </w:rPr>
            </w:pPr>
            <w:hyperlink r:id="rId32" w:history="1">
              <w:r w:rsidR="00305841" w:rsidRPr="00F07FB5">
                <w:rPr>
                  <w:rStyle w:val="Hyperlink"/>
                  <w:sz w:val="24"/>
                  <w:szCs w:val="24"/>
                </w:rPr>
                <w:t>https://www.youtube.com/watch?v=c925suZosFo&amp;feature=youtu.be</w:t>
              </w:r>
            </w:hyperlink>
          </w:p>
          <w:p w14:paraId="0D91914F" w14:textId="77777777" w:rsidR="00305841" w:rsidRPr="00F07FB5" w:rsidRDefault="00305841" w:rsidP="00E82E39">
            <w:pPr>
              <w:rPr>
                <w:sz w:val="24"/>
                <w:szCs w:val="24"/>
              </w:rPr>
            </w:pPr>
            <w:r w:rsidRPr="00F07FB5">
              <w:rPr>
                <w:sz w:val="24"/>
                <w:szCs w:val="24"/>
              </w:rPr>
              <w:t>Wurundjeri dancers 18 minutes</w:t>
            </w:r>
          </w:p>
          <w:p w14:paraId="248034C7" w14:textId="77777777" w:rsidR="00305841" w:rsidRPr="00F07FB5" w:rsidRDefault="00305841" w:rsidP="00E82E39">
            <w:pPr>
              <w:rPr>
                <w:sz w:val="24"/>
                <w:szCs w:val="24"/>
              </w:rPr>
            </w:pPr>
          </w:p>
          <w:p w14:paraId="65758F28" w14:textId="77777777" w:rsidR="00305841" w:rsidRPr="00F07FB5" w:rsidRDefault="00305841" w:rsidP="00E82E39">
            <w:pPr>
              <w:rPr>
                <w:sz w:val="24"/>
                <w:szCs w:val="24"/>
              </w:rPr>
            </w:pPr>
            <w:r w:rsidRPr="00F07FB5">
              <w:rPr>
                <w:color w:val="FF0000"/>
                <w:sz w:val="24"/>
                <w:szCs w:val="24"/>
              </w:rPr>
              <w:t>Add video of TSI dance</w:t>
            </w:r>
          </w:p>
        </w:tc>
        <w:tc>
          <w:tcPr>
            <w:tcW w:w="3060" w:type="dxa"/>
          </w:tcPr>
          <w:p w14:paraId="4CFC8677" w14:textId="77777777" w:rsidR="00305841" w:rsidRPr="00F07FB5" w:rsidRDefault="00305841" w:rsidP="00E82E39">
            <w:pPr>
              <w:rPr>
                <w:sz w:val="24"/>
                <w:szCs w:val="24"/>
              </w:rPr>
            </w:pPr>
          </w:p>
        </w:tc>
      </w:tr>
      <w:tr w:rsidR="00305841" w:rsidRPr="00F07FB5" w14:paraId="12F88C13" w14:textId="0EBF5342" w:rsidTr="00B1465D">
        <w:tc>
          <w:tcPr>
            <w:tcW w:w="3539" w:type="dxa"/>
          </w:tcPr>
          <w:p w14:paraId="645670FD" w14:textId="77777777" w:rsidR="00305841" w:rsidRPr="00F07FB5" w:rsidRDefault="00305841" w:rsidP="00E82E39">
            <w:pPr>
              <w:rPr>
                <w:sz w:val="24"/>
                <w:szCs w:val="24"/>
              </w:rPr>
            </w:pPr>
            <w:r w:rsidRPr="00F07FB5">
              <w:rPr>
                <w:sz w:val="24"/>
                <w:szCs w:val="24"/>
              </w:rPr>
              <w:t>The Arts: Media Art Foundation</w:t>
            </w:r>
          </w:p>
          <w:p w14:paraId="633989A0" w14:textId="77777777" w:rsidR="00305841" w:rsidRPr="00F07FB5" w:rsidRDefault="00305841" w:rsidP="00E82E39">
            <w:pPr>
              <w:rPr>
                <w:sz w:val="24"/>
                <w:szCs w:val="24"/>
              </w:rPr>
            </w:pPr>
            <w:r w:rsidRPr="00F07FB5">
              <w:rPr>
                <w:sz w:val="24"/>
                <w:szCs w:val="24"/>
              </w:rPr>
              <w:t xml:space="preserve">Respond to visual artworks and consider where and why people make visual artworks (VCAMAR020) </w:t>
            </w:r>
          </w:p>
          <w:p w14:paraId="3161B8A9" w14:textId="77777777" w:rsidR="00305841" w:rsidRPr="00F07FB5" w:rsidRDefault="00305841" w:rsidP="00E82E39">
            <w:pPr>
              <w:rPr>
                <w:sz w:val="24"/>
                <w:szCs w:val="24"/>
              </w:rPr>
            </w:pPr>
            <w:r w:rsidRPr="00F07FB5">
              <w:rPr>
                <w:sz w:val="24"/>
                <w:szCs w:val="24"/>
              </w:rPr>
              <w:t xml:space="preserve"> </w:t>
            </w:r>
          </w:p>
        </w:tc>
        <w:tc>
          <w:tcPr>
            <w:tcW w:w="4111" w:type="dxa"/>
          </w:tcPr>
          <w:p w14:paraId="0CF5F6B3" w14:textId="77777777" w:rsidR="00305841" w:rsidRPr="00F07FB5" w:rsidRDefault="00305841" w:rsidP="00E82E39">
            <w:pPr>
              <w:rPr>
                <w:sz w:val="24"/>
                <w:szCs w:val="24"/>
              </w:rPr>
            </w:pPr>
            <w:r w:rsidRPr="00F07FB5">
              <w:rPr>
                <w:sz w:val="24"/>
                <w:szCs w:val="24"/>
              </w:rPr>
              <w:t xml:space="preserve">Show both artworks by Barak &amp; Mandy Nicholson.  What is the artist trying to say or show? What is similar?  What is different? </w:t>
            </w:r>
          </w:p>
          <w:p w14:paraId="5305F98F" w14:textId="77777777" w:rsidR="00305841" w:rsidRPr="00F07FB5" w:rsidRDefault="00305841" w:rsidP="00E82E39">
            <w:pPr>
              <w:rPr>
                <w:sz w:val="24"/>
                <w:szCs w:val="24"/>
              </w:rPr>
            </w:pPr>
          </w:p>
          <w:p w14:paraId="2743B632" w14:textId="77777777" w:rsidR="00305841" w:rsidRPr="00F07FB5" w:rsidRDefault="00305841" w:rsidP="00E82E39">
            <w:pPr>
              <w:rPr>
                <w:sz w:val="24"/>
                <w:szCs w:val="24"/>
              </w:rPr>
            </w:pPr>
            <w:r w:rsidRPr="00F07FB5">
              <w:rPr>
                <w:sz w:val="24"/>
                <w:szCs w:val="24"/>
              </w:rPr>
              <w:t xml:space="preserve">Look at a variety of artworks and objects from Culture Victoria website and discuss materials used. </w:t>
            </w:r>
            <w:hyperlink r:id="rId33" w:history="1">
              <w:r w:rsidRPr="00F07FB5">
                <w:rPr>
                  <w:rStyle w:val="Hyperlink"/>
                  <w:sz w:val="24"/>
                  <w:szCs w:val="24"/>
                </w:rPr>
                <w:t>https://cv.vic.gov.au/stories/aboriginal-culture/koorie-art-and-artefacts/</w:t>
              </w:r>
            </w:hyperlink>
          </w:p>
          <w:p w14:paraId="6BB16E6F" w14:textId="77777777" w:rsidR="00305841" w:rsidRPr="00F07FB5" w:rsidRDefault="00305841" w:rsidP="00E82E39">
            <w:pPr>
              <w:rPr>
                <w:sz w:val="24"/>
                <w:szCs w:val="24"/>
              </w:rPr>
            </w:pPr>
          </w:p>
          <w:p w14:paraId="10E6831A" w14:textId="77777777" w:rsidR="00305841" w:rsidRPr="00F07FB5" w:rsidRDefault="00305841" w:rsidP="00E82E39">
            <w:pPr>
              <w:rPr>
                <w:sz w:val="24"/>
                <w:szCs w:val="24"/>
              </w:rPr>
            </w:pPr>
          </w:p>
          <w:p w14:paraId="764029C6" w14:textId="77777777" w:rsidR="00305841" w:rsidRPr="00F07FB5" w:rsidRDefault="00305841" w:rsidP="00E82E39">
            <w:pPr>
              <w:rPr>
                <w:sz w:val="24"/>
                <w:szCs w:val="24"/>
              </w:rPr>
            </w:pPr>
          </w:p>
        </w:tc>
        <w:tc>
          <w:tcPr>
            <w:tcW w:w="4678" w:type="dxa"/>
          </w:tcPr>
          <w:p w14:paraId="168F8D04" w14:textId="77777777" w:rsidR="00305841" w:rsidRPr="00F07FB5" w:rsidRDefault="00305841" w:rsidP="00E82E39">
            <w:pPr>
              <w:rPr>
                <w:sz w:val="24"/>
                <w:szCs w:val="24"/>
              </w:rPr>
            </w:pPr>
            <w:r w:rsidRPr="00F07FB5">
              <w:rPr>
                <w:sz w:val="24"/>
                <w:szCs w:val="24"/>
              </w:rPr>
              <w:t>Brief essay on William Barak</w:t>
            </w:r>
          </w:p>
          <w:p w14:paraId="1C217E24" w14:textId="77777777" w:rsidR="00305841" w:rsidRPr="00F07FB5" w:rsidRDefault="005D189B" w:rsidP="00E82E39">
            <w:pPr>
              <w:rPr>
                <w:color w:val="FF0000"/>
                <w:sz w:val="24"/>
                <w:szCs w:val="24"/>
              </w:rPr>
            </w:pPr>
            <w:hyperlink r:id="rId34" w:history="1">
              <w:r w:rsidR="00305841" w:rsidRPr="00F07FB5">
                <w:rPr>
                  <w:rStyle w:val="Hyperlink"/>
                  <w:sz w:val="24"/>
                  <w:szCs w:val="24"/>
                </w:rPr>
                <w:t>https://cv.vic.gov.au/stories/aboriginal-culture/william-barak/william-barak-king-of-the-yarra/</w:t>
              </w:r>
            </w:hyperlink>
          </w:p>
          <w:p w14:paraId="4BF0DA95" w14:textId="77777777" w:rsidR="00305841" w:rsidRPr="00F07FB5" w:rsidRDefault="00305841" w:rsidP="00E82E39">
            <w:pPr>
              <w:rPr>
                <w:color w:val="FF0000"/>
                <w:sz w:val="24"/>
                <w:szCs w:val="24"/>
              </w:rPr>
            </w:pPr>
          </w:p>
          <w:p w14:paraId="71FE661C" w14:textId="77777777" w:rsidR="00305841" w:rsidRPr="00F07FB5" w:rsidRDefault="00305841" w:rsidP="00E82E39">
            <w:pPr>
              <w:rPr>
                <w:sz w:val="24"/>
                <w:szCs w:val="24"/>
              </w:rPr>
            </w:pPr>
            <w:r w:rsidRPr="00F07FB5">
              <w:rPr>
                <w:sz w:val="24"/>
                <w:szCs w:val="24"/>
              </w:rPr>
              <w:t xml:space="preserve">Curator from </w:t>
            </w:r>
            <w:proofErr w:type="spellStart"/>
            <w:r w:rsidRPr="00F07FB5">
              <w:rPr>
                <w:sz w:val="24"/>
                <w:szCs w:val="24"/>
              </w:rPr>
              <w:t>Koorie</w:t>
            </w:r>
            <w:proofErr w:type="spellEnd"/>
            <w:r w:rsidRPr="00F07FB5">
              <w:rPr>
                <w:sz w:val="24"/>
                <w:szCs w:val="24"/>
              </w:rPr>
              <w:t xml:space="preserve"> Heritage Trust talking about the William Barak collection</w:t>
            </w:r>
          </w:p>
          <w:p w14:paraId="47A03429" w14:textId="52798C5F" w:rsidR="00305841" w:rsidRDefault="005D189B" w:rsidP="00E82E39">
            <w:pPr>
              <w:rPr>
                <w:rStyle w:val="Hyperlink"/>
                <w:sz w:val="24"/>
                <w:szCs w:val="24"/>
              </w:rPr>
            </w:pPr>
            <w:hyperlink r:id="rId35" w:history="1">
              <w:r w:rsidR="00305841" w:rsidRPr="00F07FB5">
                <w:rPr>
                  <w:rStyle w:val="Hyperlink"/>
                  <w:sz w:val="24"/>
                  <w:szCs w:val="24"/>
                </w:rPr>
                <w:t>https://cv.vic.gov.au/stories/aboriginal-culture/william-barak/the-william-barak-collection-at-the-koorie-heritage-trust/</w:t>
              </w:r>
            </w:hyperlink>
          </w:p>
          <w:p w14:paraId="1C0AFF77" w14:textId="6CF741BC" w:rsidR="00BE2ED1" w:rsidRDefault="00BE2ED1" w:rsidP="00E82E39">
            <w:pPr>
              <w:rPr>
                <w:rStyle w:val="Hyperlink"/>
                <w:sz w:val="24"/>
                <w:szCs w:val="24"/>
              </w:rPr>
            </w:pPr>
          </w:p>
          <w:p w14:paraId="6E570A54" w14:textId="2D3C01E1" w:rsidR="00BE2ED1" w:rsidRPr="00BE2ED1" w:rsidRDefault="00BE2ED1" w:rsidP="00E82E39">
            <w:pPr>
              <w:rPr>
                <w:rStyle w:val="Hyperlink"/>
                <w:color w:val="auto"/>
                <w:sz w:val="24"/>
                <w:szCs w:val="24"/>
                <w:u w:val="none"/>
              </w:rPr>
            </w:pPr>
            <w:r w:rsidRPr="00BE2ED1">
              <w:rPr>
                <w:rStyle w:val="Hyperlink"/>
                <w:color w:val="auto"/>
                <w:sz w:val="24"/>
                <w:szCs w:val="24"/>
                <w:u w:val="none"/>
              </w:rPr>
              <w:t>Article 550 different ochre colours</w:t>
            </w:r>
          </w:p>
          <w:p w14:paraId="64A1AA67" w14:textId="22ED3009" w:rsidR="00BE2ED1" w:rsidRDefault="005D189B" w:rsidP="00E82E39">
            <w:pPr>
              <w:rPr>
                <w:rStyle w:val="Hyperlink"/>
                <w:sz w:val="24"/>
                <w:szCs w:val="24"/>
              </w:rPr>
            </w:pPr>
            <w:hyperlink r:id="rId36" w:history="1">
              <w:r w:rsidR="00BE2ED1" w:rsidRPr="00AC6194">
                <w:rPr>
                  <w:rStyle w:val="Hyperlink"/>
                  <w:sz w:val="24"/>
                  <w:szCs w:val="24"/>
                </w:rPr>
                <w:t>https://www.thisiscolossal.com/2019/11/heidi-gustafson-ochre-pigment-archive/?fbclid=IwAR3s00lPjdWHK-ZIbLct5CB8R8ejatbk1wOPfNmvCPIFNE1bgj4PGT9V9So</w:t>
              </w:r>
            </w:hyperlink>
          </w:p>
          <w:p w14:paraId="07EE7983" w14:textId="005892DA" w:rsidR="00BE2ED1" w:rsidRDefault="00BE2ED1" w:rsidP="00E82E39">
            <w:pPr>
              <w:rPr>
                <w:rStyle w:val="Hyperlink"/>
                <w:sz w:val="24"/>
                <w:szCs w:val="24"/>
              </w:rPr>
            </w:pPr>
          </w:p>
          <w:p w14:paraId="500C8796" w14:textId="77777777" w:rsidR="00BE2ED1" w:rsidRPr="00BE2ED1" w:rsidRDefault="00BE2ED1" w:rsidP="00BE2ED1">
            <w:pPr>
              <w:rPr>
                <w:rStyle w:val="Hyperlink"/>
                <w:color w:val="auto"/>
                <w:sz w:val="24"/>
                <w:szCs w:val="24"/>
                <w:u w:val="none"/>
              </w:rPr>
            </w:pPr>
            <w:r w:rsidRPr="00BE2ED1">
              <w:rPr>
                <w:rStyle w:val="Hyperlink"/>
                <w:color w:val="auto"/>
                <w:sz w:val="24"/>
                <w:szCs w:val="24"/>
                <w:u w:val="none"/>
              </w:rPr>
              <w:t>Ochre</w:t>
            </w:r>
          </w:p>
          <w:p w14:paraId="0BBA5D89" w14:textId="77777777" w:rsidR="00BE2ED1" w:rsidRPr="00BE2ED1" w:rsidRDefault="00BE2ED1" w:rsidP="00BE2ED1">
            <w:pPr>
              <w:rPr>
                <w:rStyle w:val="Hyperlink"/>
                <w:sz w:val="24"/>
                <w:szCs w:val="24"/>
              </w:rPr>
            </w:pPr>
            <w:r w:rsidRPr="00BE2ED1">
              <w:rPr>
                <w:rStyle w:val="Hyperlink"/>
                <w:sz w:val="24"/>
                <w:szCs w:val="24"/>
              </w:rPr>
              <w:t>http://koorihistory.com/earth-pigments-ochre/</w:t>
            </w:r>
          </w:p>
          <w:p w14:paraId="610676E8" w14:textId="77777777" w:rsidR="00BE2ED1" w:rsidRPr="00F07FB5" w:rsidRDefault="00BE2ED1" w:rsidP="00E82E39">
            <w:pPr>
              <w:rPr>
                <w:rStyle w:val="Hyperlink"/>
                <w:sz w:val="24"/>
                <w:szCs w:val="24"/>
              </w:rPr>
            </w:pPr>
          </w:p>
          <w:p w14:paraId="67FDE9A0" w14:textId="77777777" w:rsidR="00305841" w:rsidRPr="00F07FB5" w:rsidRDefault="00305841" w:rsidP="00E82E39">
            <w:pPr>
              <w:rPr>
                <w:color w:val="FF0000"/>
                <w:sz w:val="24"/>
                <w:szCs w:val="24"/>
              </w:rPr>
            </w:pPr>
          </w:p>
        </w:tc>
        <w:tc>
          <w:tcPr>
            <w:tcW w:w="3060" w:type="dxa"/>
          </w:tcPr>
          <w:p w14:paraId="5CE9BE27" w14:textId="40CF98BD" w:rsidR="00305841" w:rsidRPr="00F07FB5" w:rsidRDefault="00305841" w:rsidP="00E82E39">
            <w:pPr>
              <w:rPr>
                <w:sz w:val="24"/>
                <w:szCs w:val="24"/>
              </w:rPr>
            </w:pPr>
          </w:p>
        </w:tc>
      </w:tr>
      <w:tr w:rsidR="00305841" w:rsidRPr="00F07FB5" w14:paraId="7C480E3A" w14:textId="0E30BA55" w:rsidTr="00B1465D">
        <w:tc>
          <w:tcPr>
            <w:tcW w:w="3539" w:type="dxa"/>
          </w:tcPr>
          <w:p w14:paraId="64226C6C" w14:textId="77777777" w:rsidR="00305841" w:rsidRPr="00F07FB5" w:rsidRDefault="00305841" w:rsidP="00E82E39">
            <w:pPr>
              <w:rPr>
                <w:sz w:val="24"/>
                <w:szCs w:val="24"/>
              </w:rPr>
            </w:pPr>
            <w:r w:rsidRPr="00F07FB5">
              <w:rPr>
                <w:sz w:val="24"/>
                <w:szCs w:val="24"/>
              </w:rPr>
              <w:lastRenderedPageBreak/>
              <w:t xml:space="preserve">The Arts: Media Art Levels 1 and 2: </w:t>
            </w:r>
          </w:p>
          <w:p w14:paraId="17A65BEE" w14:textId="77777777" w:rsidR="00305841" w:rsidRPr="00F07FB5" w:rsidRDefault="00305841" w:rsidP="00E82E39">
            <w:pPr>
              <w:rPr>
                <w:sz w:val="24"/>
                <w:szCs w:val="24"/>
              </w:rPr>
            </w:pPr>
            <w:r w:rsidRPr="00F07FB5">
              <w:rPr>
                <w:sz w:val="24"/>
                <w:szCs w:val="24"/>
              </w:rPr>
              <w:t xml:space="preserve">Respond to media artworks and consider where and why people in their local area, including Aboriginal and Torres Strait Islander peoples, make media artworks (VCAMAR024) </w:t>
            </w:r>
          </w:p>
          <w:p w14:paraId="64217421" w14:textId="77777777" w:rsidR="00305841" w:rsidRPr="00F07FB5" w:rsidRDefault="00305841" w:rsidP="00E82E39">
            <w:pPr>
              <w:rPr>
                <w:sz w:val="24"/>
                <w:szCs w:val="24"/>
              </w:rPr>
            </w:pPr>
          </w:p>
        </w:tc>
        <w:tc>
          <w:tcPr>
            <w:tcW w:w="4111" w:type="dxa"/>
          </w:tcPr>
          <w:p w14:paraId="7270F871" w14:textId="77777777" w:rsidR="00305841" w:rsidRPr="00F07FB5" w:rsidRDefault="00305841" w:rsidP="00E82E39">
            <w:pPr>
              <w:rPr>
                <w:sz w:val="24"/>
                <w:szCs w:val="24"/>
              </w:rPr>
            </w:pPr>
            <w:r w:rsidRPr="00F07FB5">
              <w:rPr>
                <w:sz w:val="24"/>
                <w:szCs w:val="24"/>
              </w:rPr>
              <w:t>Look at the diversity of different art styles in Aboriginal Australia?  How many arts styles are there?</w:t>
            </w:r>
          </w:p>
          <w:p w14:paraId="72F7FAD0" w14:textId="77777777" w:rsidR="00305841" w:rsidRPr="00F07FB5" w:rsidRDefault="00305841" w:rsidP="00E82E39">
            <w:pPr>
              <w:rPr>
                <w:sz w:val="24"/>
                <w:szCs w:val="24"/>
              </w:rPr>
            </w:pPr>
          </w:p>
        </w:tc>
        <w:tc>
          <w:tcPr>
            <w:tcW w:w="4678" w:type="dxa"/>
          </w:tcPr>
          <w:p w14:paraId="2E5DEFD4" w14:textId="77777777" w:rsidR="00305841" w:rsidRPr="00F07FB5" w:rsidRDefault="005D189B" w:rsidP="00E82E39">
            <w:pPr>
              <w:rPr>
                <w:sz w:val="24"/>
                <w:szCs w:val="24"/>
              </w:rPr>
            </w:pPr>
            <w:hyperlink r:id="rId37" w:history="1">
              <w:r w:rsidR="00305841" w:rsidRPr="00F07FB5">
                <w:rPr>
                  <w:rStyle w:val="Hyperlink"/>
                  <w:sz w:val="24"/>
                  <w:szCs w:val="24"/>
                </w:rPr>
                <w:t>https://cv.vic.gov.au/stories/aboriginal-culture/william-barak/untitled-ceremony-painting-by-william-barak/</w:t>
              </w:r>
            </w:hyperlink>
          </w:p>
          <w:p w14:paraId="64C67201" w14:textId="77777777" w:rsidR="00305841" w:rsidRPr="00F07FB5" w:rsidRDefault="00305841" w:rsidP="00E82E39">
            <w:pPr>
              <w:rPr>
                <w:sz w:val="24"/>
                <w:szCs w:val="24"/>
              </w:rPr>
            </w:pPr>
          </w:p>
          <w:p w14:paraId="2C106FF9" w14:textId="77777777" w:rsidR="00305841" w:rsidRPr="00F07FB5" w:rsidRDefault="005D189B" w:rsidP="00E82E39">
            <w:pPr>
              <w:rPr>
                <w:sz w:val="24"/>
                <w:szCs w:val="24"/>
              </w:rPr>
            </w:pPr>
            <w:hyperlink r:id="rId38" w:history="1">
              <w:r w:rsidR="00305841" w:rsidRPr="00F07FB5">
                <w:rPr>
                  <w:rStyle w:val="Hyperlink"/>
                  <w:sz w:val="24"/>
                  <w:szCs w:val="24"/>
                </w:rPr>
                <w:t>https://cv.vic.gov.au/stories/aboriginal-culture/ganagan/duat-and-yuk/</w:t>
              </w:r>
            </w:hyperlink>
          </w:p>
          <w:p w14:paraId="0DA4749C" w14:textId="77777777" w:rsidR="00305841" w:rsidRPr="00F07FB5" w:rsidRDefault="00305841" w:rsidP="00E82E39">
            <w:pPr>
              <w:rPr>
                <w:sz w:val="24"/>
                <w:szCs w:val="24"/>
              </w:rPr>
            </w:pPr>
          </w:p>
          <w:p w14:paraId="791A2D48" w14:textId="77777777" w:rsidR="00305841" w:rsidRPr="00F07FB5" w:rsidRDefault="00305841" w:rsidP="00E82E39">
            <w:pPr>
              <w:rPr>
                <w:sz w:val="24"/>
                <w:szCs w:val="24"/>
              </w:rPr>
            </w:pPr>
          </w:p>
        </w:tc>
        <w:tc>
          <w:tcPr>
            <w:tcW w:w="3060" w:type="dxa"/>
          </w:tcPr>
          <w:p w14:paraId="7E691263" w14:textId="77777777" w:rsidR="00305841" w:rsidRDefault="00305841" w:rsidP="00E82E39"/>
        </w:tc>
      </w:tr>
      <w:tr w:rsidR="00305841" w:rsidRPr="00F07FB5" w14:paraId="00B653FC" w14:textId="1FF3530F" w:rsidTr="00B1465D">
        <w:tc>
          <w:tcPr>
            <w:tcW w:w="3539" w:type="dxa"/>
          </w:tcPr>
          <w:p w14:paraId="7356B6A3" w14:textId="77777777" w:rsidR="00305841" w:rsidRPr="00F07FB5" w:rsidRDefault="00305841" w:rsidP="00E82E39">
            <w:pPr>
              <w:rPr>
                <w:sz w:val="24"/>
                <w:szCs w:val="24"/>
              </w:rPr>
            </w:pPr>
            <w:r w:rsidRPr="00F07FB5">
              <w:rPr>
                <w:sz w:val="24"/>
                <w:szCs w:val="24"/>
              </w:rPr>
              <w:t xml:space="preserve">The Arts: Media Art </w:t>
            </w:r>
            <w:r w:rsidRPr="00AB0B1F">
              <w:t>Levels 5 &amp; 6</w:t>
            </w:r>
          </w:p>
          <w:p w14:paraId="60A976E3" w14:textId="77777777" w:rsidR="00305841" w:rsidRPr="00F07FB5" w:rsidRDefault="00305841" w:rsidP="00E82E39">
            <w:pPr>
              <w:rPr>
                <w:sz w:val="24"/>
                <w:szCs w:val="24"/>
              </w:rPr>
            </w:pPr>
            <w:r w:rsidRPr="00F07FB5">
              <w:rPr>
                <w:sz w:val="24"/>
                <w:szCs w:val="24"/>
              </w:rPr>
              <w:t xml:space="preserve">Explain how the elements of media arts and story principles communicate meaning and viewpoints by comparing media artworks from different social, cultural and historical contexts, including media artworks of Aboriginal and Torres Strait Islander Peoples (VCAMAR032) </w:t>
            </w:r>
          </w:p>
          <w:p w14:paraId="6042BD0D" w14:textId="77777777" w:rsidR="00305841" w:rsidRPr="00F07FB5" w:rsidRDefault="00305841" w:rsidP="00E82E39">
            <w:pPr>
              <w:rPr>
                <w:sz w:val="24"/>
                <w:szCs w:val="24"/>
              </w:rPr>
            </w:pPr>
          </w:p>
          <w:p w14:paraId="7B5B8CB6" w14:textId="77777777" w:rsidR="00305841" w:rsidRPr="00F07FB5" w:rsidRDefault="00305841" w:rsidP="00E82E39">
            <w:pPr>
              <w:rPr>
                <w:sz w:val="24"/>
                <w:szCs w:val="24"/>
              </w:rPr>
            </w:pPr>
            <w:r w:rsidRPr="00F07FB5">
              <w:rPr>
                <w:sz w:val="24"/>
                <w:szCs w:val="24"/>
              </w:rPr>
              <w:t>The Arts: Media Art Levels 5 &amp; 6</w:t>
            </w:r>
          </w:p>
          <w:p w14:paraId="02321F07" w14:textId="77777777" w:rsidR="00305841" w:rsidRPr="00F07FB5" w:rsidRDefault="00305841" w:rsidP="00E82E39">
            <w:pPr>
              <w:rPr>
                <w:sz w:val="24"/>
                <w:szCs w:val="24"/>
              </w:rPr>
            </w:pPr>
            <w:r w:rsidRPr="00F07FB5">
              <w:rPr>
                <w:sz w:val="24"/>
                <w:szCs w:val="24"/>
              </w:rPr>
              <w:t>Plan, produce and present media artworks for specific audiences and purposes using responsible media practice (VCAMAP031)</w:t>
            </w:r>
          </w:p>
        </w:tc>
        <w:tc>
          <w:tcPr>
            <w:tcW w:w="4111" w:type="dxa"/>
          </w:tcPr>
          <w:p w14:paraId="57DCFB3A" w14:textId="77777777" w:rsidR="00305841" w:rsidRPr="00F07FB5" w:rsidRDefault="00305841" w:rsidP="00E82E39">
            <w:pPr>
              <w:rPr>
                <w:sz w:val="24"/>
                <w:szCs w:val="24"/>
              </w:rPr>
            </w:pPr>
            <w:r w:rsidRPr="00F07FB5">
              <w:rPr>
                <w:sz w:val="24"/>
                <w:szCs w:val="24"/>
              </w:rPr>
              <w:t xml:space="preserve">Show both artworks by Barak &amp; Mandy Nicholson. Both artists are Wurundjeri people!  What is the artist trying to say or show? What is similar?  What is different? </w:t>
            </w:r>
          </w:p>
          <w:p w14:paraId="539EB5F1" w14:textId="77777777" w:rsidR="00305841" w:rsidRPr="00F07FB5" w:rsidRDefault="00305841" w:rsidP="00E82E39">
            <w:pPr>
              <w:rPr>
                <w:sz w:val="24"/>
                <w:szCs w:val="24"/>
              </w:rPr>
            </w:pPr>
            <w:r w:rsidRPr="00F07FB5">
              <w:rPr>
                <w:sz w:val="24"/>
                <w:szCs w:val="24"/>
              </w:rPr>
              <w:t>Also consider when the paintings were made.</w:t>
            </w:r>
          </w:p>
          <w:p w14:paraId="0AB6AF2D" w14:textId="77777777" w:rsidR="00305841" w:rsidRPr="00F07FB5" w:rsidRDefault="00305841" w:rsidP="00E82E39">
            <w:pPr>
              <w:rPr>
                <w:sz w:val="24"/>
                <w:szCs w:val="24"/>
              </w:rPr>
            </w:pPr>
          </w:p>
          <w:p w14:paraId="1D6B15E9" w14:textId="77777777" w:rsidR="00305841" w:rsidRPr="00F07FB5" w:rsidRDefault="00305841" w:rsidP="00E82E39">
            <w:pPr>
              <w:rPr>
                <w:sz w:val="24"/>
                <w:szCs w:val="24"/>
              </w:rPr>
            </w:pPr>
            <w:r w:rsidRPr="00F07FB5">
              <w:rPr>
                <w:sz w:val="24"/>
                <w:szCs w:val="24"/>
              </w:rPr>
              <w:t xml:space="preserve">Look at the diversity of different art styles in Aboriginal Australia?  How many arts styles are there? </w:t>
            </w:r>
          </w:p>
          <w:p w14:paraId="303446D7" w14:textId="77777777" w:rsidR="00305841" w:rsidRPr="00F07FB5" w:rsidRDefault="00305841" w:rsidP="00E82E39">
            <w:pPr>
              <w:rPr>
                <w:sz w:val="24"/>
                <w:szCs w:val="24"/>
              </w:rPr>
            </w:pPr>
          </w:p>
          <w:p w14:paraId="608E6C9D" w14:textId="77777777" w:rsidR="00305841" w:rsidRPr="00F07FB5" w:rsidRDefault="00305841" w:rsidP="00E82E39">
            <w:pPr>
              <w:rPr>
                <w:sz w:val="24"/>
                <w:szCs w:val="24"/>
              </w:rPr>
            </w:pPr>
            <w:r w:rsidRPr="00F07FB5">
              <w:rPr>
                <w:sz w:val="24"/>
                <w:szCs w:val="24"/>
              </w:rPr>
              <w:t xml:space="preserve">After looking at a variety of styles, ask the students to create a work (medium?) inspired by one of the styles. Students to choose one </w:t>
            </w:r>
            <w:proofErr w:type="gramStart"/>
            <w:r w:rsidRPr="00F07FB5">
              <w:rPr>
                <w:sz w:val="24"/>
                <w:szCs w:val="24"/>
              </w:rPr>
              <w:t>each?</w:t>
            </w:r>
            <w:proofErr w:type="gramEnd"/>
            <w:r w:rsidRPr="00F07FB5">
              <w:rPr>
                <w:sz w:val="24"/>
                <w:szCs w:val="24"/>
              </w:rPr>
              <w:t xml:space="preserve"> Or whole class to focus on Victorian style?</w:t>
            </w:r>
          </w:p>
          <w:p w14:paraId="52E999F3" w14:textId="77777777" w:rsidR="00305841" w:rsidRPr="00F07FB5" w:rsidRDefault="00305841" w:rsidP="00E82E39">
            <w:pPr>
              <w:rPr>
                <w:sz w:val="24"/>
                <w:szCs w:val="24"/>
              </w:rPr>
            </w:pPr>
          </w:p>
          <w:p w14:paraId="66C3F417" w14:textId="77777777" w:rsidR="00305841" w:rsidRPr="00F07FB5" w:rsidRDefault="00305841" w:rsidP="00E82E39">
            <w:pPr>
              <w:rPr>
                <w:sz w:val="24"/>
                <w:szCs w:val="24"/>
              </w:rPr>
            </w:pPr>
            <w:r w:rsidRPr="00F07FB5">
              <w:rPr>
                <w:sz w:val="24"/>
                <w:szCs w:val="24"/>
              </w:rPr>
              <w:t>Watch BTN episode – see BTN Teacher Resource for supporting material</w:t>
            </w:r>
          </w:p>
          <w:p w14:paraId="0677F704" w14:textId="77777777" w:rsidR="00305841" w:rsidRPr="00F07FB5" w:rsidRDefault="00305841" w:rsidP="00E82E39">
            <w:pPr>
              <w:rPr>
                <w:sz w:val="24"/>
                <w:szCs w:val="24"/>
              </w:rPr>
            </w:pPr>
          </w:p>
        </w:tc>
        <w:tc>
          <w:tcPr>
            <w:tcW w:w="4678" w:type="dxa"/>
          </w:tcPr>
          <w:p w14:paraId="434C1411" w14:textId="77777777" w:rsidR="00305841" w:rsidRPr="00F07FB5" w:rsidRDefault="005D189B" w:rsidP="00E82E39">
            <w:pPr>
              <w:rPr>
                <w:sz w:val="24"/>
                <w:szCs w:val="24"/>
              </w:rPr>
            </w:pPr>
            <w:hyperlink r:id="rId39" w:history="1">
              <w:r w:rsidR="00305841" w:rsidRPr="00F07FB5">
                <w:rPr>
                  <w:rStyle w:val="Hyperlink"/>
                  <w:sz w:val="24"/>
                  <w:szCs w:val="24"/>
                </w:rPr>
                <w:t>https://cv.vic.gov.au/stories/aboriginal-culture/william-barak/untitled-ceremony-painting-by-william-barak/</w:t>
              </w:r>
            </w:hyperlink>
          </w:p>
          <w:p w14:paraId="58AAB22E" w14:textId="77777777" w:rsidR="00305841" w:rsidRPr="00F07FB5" w:rsidRDefault="00305841" w:rsidP="00E82E39">
            <w:pPr>
              <w:rPr>
                <w:sz w:val="24"/>
                <w:szCs w:val="24"/>
              </w:rPr>
            </w:pPr>
          </w:p>
          <w:p w14:paraId="27827F08" w14:textId="77777777" w:rsidR="00305841" w:rsidRPr="00F07FB5" w:rsidRDefault="005D189B" w:rsidP="00E82E39">
            <w:pPr>
              <w:rPr>
                <w:sz w:val="24"/>
                <w:szCs w:val="24"/>
              </w:rPr>
            </w:pPr>
            <w:hyperlink r:id="rId40" w:history="1">
              <w:r w:rsidR="00305841" w:rsidRPr="00F07FB5">
                <w:rPr>
                  <w:rStyle w:val="Hyperlink"/>
                  <w:sz w:val="24"/>
                  <w:szCs w:val="24"/>
                </w:rPr>
                <w:t>https://cv.vic.gov.au/stories/immigrants-and-emigrants/many-roads-chinese-on-the-goldfields/walking-to-the-diggings/crossing-aboriginal-country/chinese-man-aboriginal-men/</w:t>
              </w:r>
            </w:hyperlink>
          </w:p>
          <w:p w14:paraId="54501419" w14:textId="77777777" w:rsidR="00305841" w:rsidRPr="00F07FB5" w:rsidRDefault="00305841" w:rsidP="00E82E39">
            <w:pPr>
              <w:rPr>
                <w:sz w:val="24"/>
                <w:szCs w:val="24"/>
              </w:rPr>
            </w:pPr>
          </w:p>
          <w:p w14:paraId="1F1FD3C8" w14:textId="77777777" w:rsidR="00305841" w:rsidRPr="00F07FB5" w:rsidRDefault="005D189B" w:rsidP="00E82E39">
            <w:pPr>
              <w:rPr>
                <w:sz w:val="24"/>
                <w:szCs w:val="24"/>
              </w:rPr>
            </w:pPr>
            <w:hyperlink r:id="rId41" w:history="1">
              <w:r w:rsidR="00305841" w:rsidRPr="00F07FB5">
                <w:rPr>
                  <w:rStyle w:val="Hyperlink"/>
                  <w:sz w:val="24"/>
                  <w:szCs w:val="24"/>
                </w:rPr>
                <w:t>https://cv.vic.gov.au/stories/aboriginal-culture/ganagan/duat-and-yuk/</w:t>
              </w:r>
            </w:hyperlink>
          </w:p>
          <w:p w14:paraId="230C6B30" w14:textId="77777777" w:rsidR="00305841" w:rsidRPr="00F07FB5" w:rsidRDefault="00305841" w:rsidP="00E82E39">
            <w:pPr>
              <w:rPr>
                <w:sz w:val="24"/>
                <w:szCs w:val="24"/>
              </w:rPr>
            </w:pPr>
          </w:p>
          <w:p w14:paraId="2E78C783" w14:textId="77777777" w:rsidR="00305841" w:rsidRPr="00F07FB5" w:rsidRDefault="00305841" w:rsidP="00E82E39">
            <w:pPr>
              <w:rPr>
                <w:sz w:val="24"/>
                <w:szCs w:val="24"/>
              </w:rPr>
            </w:pPr>
            <w:r w:rsidRPr="00F07FB5">
              <w:rPr>
                <w:sz w:val="24"/>
                <w:szCs w:val="24"/>
              </w:rPr>
              <w:t>Many different art and artefacts here.  Both traditional &amp; contemporary</w:t>
            </w:r>
          </w:p>
          <w:p w14:paraId="6A8AB378" w14:textId="77777777" w:rsidR="00305841" w:rsidRPr="00F07FB5" w:rsidRDefault="005D189B" w:rsidP="00E82E39">
            <w:pPr>
              <w:rPr>
                <w:rStyle w:val="Hyperlink"/>
                <w:sz w:val="24"/>
                <w:szCs w:val="24"/>
              </w:rPr>
            </w:pPr>
            <w:hyperlink r:id="rId42" w:history="1">
              <w:r w:rsidR="00305841" w:rsidRPr="00F07FB5">
                <w:rPr>
                  <w:rStyle w:val="Hyperlink"/>
                  <w:sz w:val="24"/>
                  <w:szCs w:val="24"/>
                </w:rPr>
                <w:t>https://cv.vic.gov.au/stories/aboriginal-culture/koorie-art-and-artefacts/</w:t>
              </w:r>
            </w:hyperlink>
          </w:p>
          <w:p w14:paraId="6613FC5A" w14:textId="77777777" w:rsidR="00305841" w:rsidRPr="00F07FB5" w:rsidRDefault="00305841" w:rsidP="00E82E39">
            <w:pPr>
              <w:rPr>
                <w:rStyle w:val="Hyperlink"/>
                <w:sz w:val="24"/>
                <w:szCs w:val="24"/>
              </w:rPr>
            </w:pPr>
          </w:p>
          <w:p w14:paraId="27C4E8E8" w14:textId="77777777" w:rsidR="00305841" w:rsidRPr="00F07FB5" w:rsidRDefault="00305841" w:rsidP="00E82E39">
            <w:pPr>
              <w:rPr>
                <w:sz w:val="24"/>
                <w:szCs w:val="24"/>
              </w:rPr>
            </w:pPr>
            <w:r w:rsidRPr="00F07FB5">
              <w:rPr>
                <w:sz w:val="24"/>
                <w:szCs w:val="24"/>
              </w:rPr>
              <w:t>BTN episode – Indigenous Art</w:t>
            </w:r>
          </w:p>
          <w:p w14:paraId="4827C873" w14:textId="77777777" w:rsidR="00305841" w:rsidRPr="00F07FB5" w:rsidRDefault="005D189B" w:rsidP="00E82E39">
            <w:pPr>
              <w:rPr>
                <w:sz w:val="24"/>
                <w:szCs w:val="24"/>
              </w:rPr>
            </w:pPr>
            <w:hyperlink r:id="rId43" w:history="1">
              <w:r w:rsidR="00305841" w:rsidRPr="00F07FB5">
                <w:rPr>
                  <w:rStyle w:val="Hyperlink"/>
                  <w:sz w:val="24"/>
                  <w:szCs w:val="24"/>
                </w:rPr>
                <w:t>https://www.abc.net.au/btn/classroom/indigenous-art/10525598</w:t>
              </w:r>
            </w:hyperlink>
          </w:p>
          <w:p w14:paraId="3941B826" w14:textId="77777777" w:rsidR="00305841" w:rsidRPr="00F07FB5" w:rsidRDefault="00305841" w:rsidP="00E82E39">
            <w:pPr>
              <w:rPr>
                <w:sz w:val="24"/>
                <w:szCs w:val="24"/>
              </w:rPr>
            </w:pPr>
          </w:p>
          <w:p w14:paraId="29425183" w14:textId="77777777" w:rsidR="00305841" w:rsidRPr="00F07FB5" w:rsidRDefault="00305841" w:rsidP="00E82E39">
            <w:pPr>
              <w:rPr>
                <w:sz w:val="24"/>
                <w:szCs w:val="24"/>
              </w:rPr>
            </w:pPr>
            <w:r w:rsidRPr="00F07FB5">
              <w:rPr>
                <w:sz w:val="24"/>
                <w:szCs w:val="24"/>
              </w:rPr>
              <w:t>BTN Teacher Resource – Indigenous Art</w:t>
            </w:r>
          </w:p>
          <w:p w14:paraId="703DE1E8" w14:textId="340B90FB" w:rsidR="00305841" w:rsidRDefault="005D189B" w:rsidP="00E82E39">
            <w:pPr>
              <w:rPr>
                <w:rStyle w:val="Hyperlink"/>
                <w:sz w:val="24"/>
                <w:szCs w:val="24"/>
              </w:rPr>
            </w:pPr>
            <w:hyperlink r:id="rId44" w:history="1">
              <w:r w:rsidR="00305841" w:rsidRPr="00F07FB5">
                <w:rPr>
                  <w:rStyle w:val="Hyperlink"/>
                  <w:sz w:val="24"/>
                  <w:szCs w:val="24"/>
                </w:rPr>
                <w:t>https://www.abc.net.au/btn/resources/teacher/episode/20151103-indigenousart.pdf</w:t>
              </w:r>
            </w:hyperlink>
          </w:p>
          <w:p w14:paraId="3AC5B15E" w14:textId="4D32483A" w:rsidR="006B3905" w:rsidRDefault="006B3905" w:rsidP="00E82E39">
            <w:pPr>
              <w:rPr>
                <w:rStyle w:val="Hyperlink"/>
              </w:rPr>
            </w:pPr>
          </w:p>
          <w:p w14:paraId="1A480128" w14:textId="70878551" w:rsidR="006B3905" w:rsidRDefault="006B3905" w:rsidP="00E82E39">
            <w:pPr>
              <w:rPr>
                <w:sz w:val="24"/>
                <w:szCs w:val="24"/>
              </w:rPr>
            </w:pPr>
            <w:r>
              <w:rPr>
                <w:sz w:val="24"/>
                <w:szCs w:val="24"/>
              </w:rPr>
              <w:lastRenderedPageBreak/>
              <w:t xml:space="preserve">Yvonne </w:t>
            </w:r>
            <w:proofErr w:type="spellStart"/>
            <w:r>
              <w:rPr>
                <w:sz w:val="24"/>
                <w:szCs w:val="24"/>
              </w:rPr>
              <w:t>Koolmatrie</w:t>
            </w:r>
            <w:proofErr w:type="spellEnd"/>
            <w:r>
              <w:rPr>
                <w:sz w:val="24"/>
                <w:szCs w:val="24"/>
              </w:rPr>
              <w:t xml:space="preserve"> Weaving video</w:t>
            </w:r>
          </w:p>
          <w:p w14:paraId="1D09B430" w14:textId="584FBEA4" w:rsidR="006B3905" w:rsidRDefault="005D189B" w:rsidP="00E82E39">
            <w:pPr>
              <w:rPr>
                <w:sz w:val="24"/>
                <w:szCs w:val="24"/>
              </w:rPr>
            </w:pPr>
            <w:hyperlink r:id="rId45" w:history="1">
              <w:r w:rsidR="006B3905" w:rsidRPr="00696EFA">
                <w:rPr>
                  <w:rStyle w:val="Hyperlink"/>
                  <w:sz w:val="24"/>
                  <w:szCs w:val="24"/>
                </w:rPr>
                <w:t>https://www.youtube.com/watch?v=891pNQKhIs0</w:t>
              </w:r>
            </w:hyperlink>
          </w:p>
          <w:p w14:paraId="56896B31" w14:textId="77777777" w:rsidR="006B3905" w:rsidRPr="00F07FB5" w:rsidRDefault="006B3905" w:rsidP="00E82E39">
            <w:pPr>
              <w:rPr>
                <w:sz w:val="24"/>
                <w:szCs w:val="24"/>
              </w:rPr>
            </w:pPr>
          </w:p>
          <w:p w14:paraId="111080E3" w14:textId="77777777" w:rsidR="00305841" w:rsidRPr="00F07FB5" w:rsidRDefault="00305841" w:rsidP="00E82E39">
            <w:pPr>
              <w:rPr>
                <w:sz w:val="24"/>
                <w:szCs w:val="24"/>
              </w:rPr>
            </w:pPr>
          </w:p>
          <w:p w14:paraId="412D44D4" w14:textId="77777777" w:rsidR="00305841" w:rsidRPr="00F07FB5" w:rsidRDefault="00305841" w:rsidP="00E82E39">
            <w:pPr>
              <w:rPr>
                <w:sz w:val="24"/>
                <w:szCs w:val="24"/>
              </w:rPr>
            </w:pPr>
          </w:p>
        </w:tc>
        <w:tc>
          <w:tcPr>
            <w:tcW w:w="3060" w:type="dxa"/>
          </w:tcPr>
          <w:p w14:paraId="54C619ED" w14:textId="77777777" w:rsidR="00305841" w:rsidRDefault="00305841" w:rsidP="00E82E39"/>
        </w:tc>
      </w:tr>
      <w:tr w:rsidR="00305841" w:rsidRPr="00F07FB5" w14:paraId="16729D73" w14:textId="4EDD6AC5" w:rsidTr="00B1465D">
        <w:tc>
          <w:tcPr>
            <w:tcW w:w="3539" w:type="dxa"/>
          </w:tcPr>
          <w:p w14:paraId="6DC08B4A" w14:textId="77777777" w:rsidR="00305841" w:rsidRPr="00F07FB5" w:rsidRDefault="00305841" w:rsidP="00E82E39">
            <w:pPr>
              <w:rPr>
                <w:sz w:val="24"/>
                <w:szCs w:val="24"/>
              </w:rPr>
            </w:pPr>
            <w:r w:rsidRPr="00F07FB5">
              <w:rPr>
                <w:sz w:val="24"/>
                <w:szCs w:val="24"/>
              </w:rPr>
              <w:t>History Levels 3 &amp; 4</w:t>
            </w:r>
          </w:p>
          <w:p w14:paraId="0EAC7E30" w14:textId="77777777" w:rsidR="00305841" w:rsidRPr="00F07FB5" w:rsidRDefault="00305841" w:rsidP="00E82E39">
            <w:pPr>
              <w:rPr>
                <w:sz w:val="24"/>
                <w:szCs w:val="24"/>
              </w:rPr>
            </w:pPr>
            <w:r w:rsidRPr="00F07FB5">
              <w:rPr>
                <w:sz w:val="24"/>
                <w:szCs w:val="24"/>
              </w:rPr>
              <w:t xml:space="preserve">Describe the significance of Australian celebrations, symbols and emblems (VCHHC071)  </w:t>
            </w:r>
          </w:p>
        </w:tc>
        <w:tc>
          <w:tcPr>
            <w:tcW w:w="4111" w:type="dxa"/>
          </w:tcPr>
          <w:p w14:paraId="0A71B076" w14:textId="77777777" w:rsidR="00305841" w:rsidRPr="00F07FB5" w:rsidRDefault="00305841" w:rsidP="00E82E39">
            <w:pPr>
              <w:rPr>
                <w:sz w:val="24"/>
                <w:szCs w:val="24"/>
              </w:rPr>
            </w:pPr>
            <w:r w:rsidRPr="00F07FB5">
              <w:rPr>
                <w:sz w:val="24"/>
                <w:szCs w:val="24"/>
              </w:rPr>
              <w:t>Make your own messages stick.</w:t>
            </w:r>
          </w:p>
          <w:p w14:paraId="468B5B1C" w14:textId="4B260C77" w:rsidR="00305841" w:rsidRDefault="00305841" w:rsidP="00E82E39">
            <w:pPr>
              <w:rPr>
                <w:sz w:val="24"/>
                <w:szCs w:val="24"/>
              </w:rPr>
            </w:pPr>
            <w:r w:rsidRPr="00F07FB5">
              <w:rPr>
                <w:sz w:val="24"/>
                <w:szCs w:val="24"/>
              </w:rPr>
              <w:t>Perhaps you could invite your friends or neighbours to a celebration.  Students can either use supplied symbols or create their own.</w:t>
            </w:r>
          </w:p>
          <w:p w14:paraId="0DB9139D" w14:textId="10323479" w:rsidR="001648F9" w:rsidRDefault="001648F9" w:rsidP="00E82E39">
            <w:pPr>
              <w:rPr>
                <w:sz w:val="24"/>
                <w:szCs w:val="24"/>
              </w:rPr>
            </w:pPr>
          </w:p>
          <w:p w14:paraId="7113AF8A" w14:textId="5CB3EBC0" w:rsidR="001648F9" w:rsidRPr="00F07FB5" w:rsidRDefault="001648F9" w:rsidP="00E82E39">
            <w:pPr>
              <w:rPr>
                <w:sz w:val="24"/>
                <w:szCs w:val="24"/>
              </w:rPr>
            </w:pPr>
            <w:r>
              <w:rPr>
                <w:sz w:val="24"/>
                <w:szCs w:val="24"/>
              </w:rPr>
              <w:t>Levels 5 &amp; 6 could be asked to add as much detail as possible and could write dot points or sentences to explain the meanings of their symbols</w:t>
            </w:r>
          </w:p>
          <w:p w14:paraId="6B331C82" w14:textId="77777777" w:rsidR="00305841" w:rsidRPr="00F07FB5" w:rsidRDefault="00305841" w:rsidP="00E82E39">
            <w:pPr>
              <w:rPr>
                <w:sz w:val="24"/>
                <w:szCs w:val="24"/>
              </w:rPr>
            </w:pPr>
          </w:p>
        </w:tc>
        <w:tc>
          <w:tcPr>
            <w:tcW w:w="4678" w:type="dxa"/>
          </w:tcPr>
          <w:p w14:paraId="22D9912D" w14:textId="77777777" w:rsidR="00305841" w:rsidRPr="00F07FB5" w:rsidRDefault="00305841" w:rsidP="00E82E39">
            <w:pPr>
              <w:rPr>
                <w:sz w:val="24"/>
                <w:szCs w:val="24"/>
              </w:rPr>
            </w:pPr>
            <w:r w:rsidRPr="00F07FB5">
              <w:rPr>
                <w:sz w:val="24"/>
                <w:szCs w:val="24"/>
              </w:rPr>
              <w:t>Aboriginal symbols sheet attached.</w:t>
            </w:r>
          </w:p>
          <w:p w14:paraId="0FA33F32" w14:textId="77777777" w:rsidR="00305841" w:rsidRPr="00F07FB5" w:rsidRDefault="00305841" w:rsidP="00E82E39">
            <w:pPr>
              <w:rPr>
                <w:color w:val="FF0000"/>
                <w:sz w:val="24"/>
                <w:szCs w:val="24"/>
              </w:rPr>
            </w:pPr>
          </w:p>
          <w:p w14:paraId="4132CD5E" w14:textId="45DD43C0" w:rsidR="00305841" w:rsidRPr="00374A7B" w:rsidRDefault="00305841" w:rsidP="00374A7B">
            <w:pPr>
              <w:rPr>
                <w:rFonts w:ascii="Arial" w:hAnsi="Arial" w:cs="Arial"/>
                <w:sz w:val="24"/>
                <w:szCs w:val="24"/>
              </w:rPr>
            </w:pPr>
          </w:p>
          <w:p w14:paraId="54FD5A00" w14:textId="77777777" w:rsidR="00305841" w:rsidRPr="00F07FB5" w:rsidRDefault="00305841" w:rsidP="00E82E39">
            <w:pPr>
              <w:rPr>
                <w:sz w:val="24"/>
                <w:szCs w:val="24"/>
              </w:rPr>
            </w:pPr>
          </w:p>
        </w:tc>
        <w:tc>
          <w:tcPr>
            <w:tcW w:w="3060" w:type="dxa"/>
          </w:tcPr>
          <w:p w14:paraId="1F55E0F5" w14:textId="77777777" w:rsidR="00305841" w:rsidRPr="00F07FB5" w:rsidRDefault="00305841" w:rsidP="00E82E39">
            <w:pPr>
              <w:rPr>
                <w:sz w:val="24"/>
                <w:szCs w:val="24"/>
              </w:rPr>
            </w:pPr>
          </w:p>
        </w:tc>
      </w:tr>
      <w:tr w:rsidR="00412248" w:rsidRPr="00F07FB5" w14:paraId="2474D762" w14:textId="77777777" w:rsidTr="00595B56">
        <w:tc>
          <w:tcPr>
            <w:tcW w:w="15388" w:type="dxa"/>
            <w:gridSpan w:val="4"/>
          </w:tcPr>
          <w:p w14:paraId="469D87F0" w14:textId="3D9BFEC2" w:rsidR="00412248" w:rsidRPr="00412248" w:rsidRDefault="00412248" w:rsidP="00412248">
            <w:pPr>
              <w:jc w:val="center"/>
              <w:rPr>
                <w:b/>
                <w:bCs/>
                <w:sz w:val="28"/>
                <w:szCs w:val="28"/>
              </w:rPr>
            </w:pPr>
            <w:r w:rsidRPr="00412248">
              <w:rPr>
                <w:b/>
                <w:bCs/>
                <w:sz w:val="28"/>
                <w:szCs w:val="28"/>
              </w:rPr>
              <w:t>WOIWURRUNG LANGUAGE ACTIVITES, IDEAS &amp; GAMES</w:t>
            </w:r>
          </w:p>
        </w:tc>
      </w:tr>
      <w:tr w:rsidR="00595B56" w:rsidRPr="00F07FB5" w14:paraId="6665C224" w14:textId="77777777" w:rsidTr="00B1465D">
        <w:tc>
          <w:tcPr>
            <w:tcW w:w="7650" w:type="dxa"/>
            <w:gridSpan w:val="2"/>
            <w:vMerge w:val="restart"/>
          </w:tcPr>
          <w:p w14:paraId="23BF44BA" w14:textId="77777777" w:rsidR="00595B56" w:rsidRPr="0013297C" w:rsidRDefault="00595B56" w:rsidP="0013297C">
            <w:pPr>
              <w:rPr>
                <w:sz w:val="24"/>
                <w:szCs w:val="24"/>
              </w:rPr>
            </w:pPr>
          </w:p>
          <w:p w14:paraId="77DB3364" w14:textId="37F282B4" w:rsidR="00595B56" w:rsidRDefault="00595B56" w:rsidP="00E82E39">
            <w:pPr>
              <w:rPr>
                <w:b/>
                <w:bCs/>
                <w:sz w:val="24"/>
                <w:szCs w:val="24"/>
              </w:rPr>
            </w:pPr>
            <w:proofErr w:type="spellStart"/>
            <w:r>
              <w:rPr>
                <w:b/>
                <w:bCs/>
                <w:sz w:val="24"/>
                <w:szCs w:val="24"/>
              </w:rPr>
              <w:t>Wominjeka</w:t>
            </w:r>
            <w:proofErr w:type="spellEnd"/>
            <w:r>
              <w:rPr>
                <w:b/>
                <w:bCs/>
                <w:sz w:val="24"/>
                <w:szCs w:val="24"/>
              </w:rPr>
              <w:t xml:space="preserve"> Song</w:t>
            </w:r>
          </w:p>
          <w:p w14:paraId="5E128DE8" w14:textId="08DAE642" w:rsidR="00595B56" w:rsidRPr="00A26101" w:rsidRDefault="00595B56" w:rsidP="00E82E39">
            <w:pPr>
              <w:rPr>
                <w:sz w:val="24"/>
                <w:szCs w:val="24"/>
              </w:rPr>
            </w:pPr>
            <w:r>
              <w:rPr>
                <w:sz w:val="24"/>
                <w:szCs w:val="24"/>
              </w:rPr>
              <w:t>Sing at beginning of each session</w:t>
            </w:r>
          </w:p>
          <w:p w14:paraId="160EA5D5" w14:textId="77777777" w:rsidR="00595B56" w:rsidRDefault="00595B56" w:rsidP="00E82E39">
            <w:pPr>
              <w:rPr>
                <w:b/>
                <w:bCs/>
                <w:sz w:val="24"/>
                <w:szCs w:val="24"/>
              </w:rPr>
            </w:pPr>
          </w:p>
          <w:p w14:paraId="3E4E947E" w14:textId="2F4F737F" w:rsidR="00595B56" w:rsidRPr="00A26101" w:rsidRDefault="00595B56" w:rsidP="00E82E39">
            <w:pPr>
              <w:rPr>
                <w:b/>
                <w:bCs/>
                <w:sz w:val="24"/>
                <w:szCs w:val="24"/>
              </w:rPr>
            </w:pPr>
            <w:r w:rsidRPr="00A26101">
              <w:rPr>
                <w:b/>
                <w:bCs/>
                <w:sz w:val="24"/>
                <w:szCs w:val="24"/>
              </w:rPr>
              <w:t>Body Parts</w:t>
            </w:r>
          </w:p>
          <w:p w14:paraId="41980266" w14:textId="77777777" w:rsidR="00595B56" w:rsidRDefault="00595B56" w:rsidP="00E82E39">
            <w:pPr>
              <w:rPr>
                <w:sz w:val="24"/>
                <w:szCs w:val="24"/>
              </w:rPr>
            </w:pPr>
            <w:r>
              <w:rPr>
                <w:sz w:val="24"/>
                <w:szCs w:val="24"/>
              </w:rPr>
              <w:t>Heads, Shoulders, Knees &amp; Toes</w:t>
            </w:r>
          </w:p>
          <w:p w14:paraId="256530DC" w14:textId="77777777" w:rsidR="00595B56" w:rsidRDefault="00595B56" w:rsidP="002575D7">
            <w:pPr>
              <w:pStyle w:val="ListParagraph"/>
              <w:numPr>
                <w:ilvl w:val="0"/>
                <w:numId w:val="2"/>
              </w:numPr>
              <w:rPr>
                <w:sz w:val="24"/>
                <w:szCs w:val="24"/>
              </w:rPr>
            </w:pPr>
            <w:r w:rsidRPr="002575D7">
              <w:rPr>
                <w:sz w:val="24"/>
                <w:szCs w:val="24"/>
              </w:rPr>
              <w:t>Ask children to point to body part saying the language word</w:t>
            </w:r>
          </w:p>
          <w:p w14:paraId="5F0049BC" w14:textId="77777777" w:rsidR="00595B56" w:rsidRDefault="00595B56" w:rsidP="002575D7">
            <w:pPr>
              <w:pStyle w:val="ListParagraph"/>
              <w:numPr>
                <w:ilvl w:val="0"/>
                <w:numId w:val="2"/>
              </w:numPr>
              <w:rPr>
                <w:sz w:val="24"/>
                <w:szCs w:val="24"/>
              </w:rPr>
            </w:pPr>
            <w:r>
              <w:rPr>
                <w:sz w:val="24"/>
                <w:szCs w:val="24"/>
              </w:rPr>
              <w:t xml:space="preserve">Ask children to write heads shoulders knees &amp; toes in English &amp; </w:t>
            </w:r>
            <w:proofErr w:type="spellStart"/>
            <w:r>
              <w:rPr>
                <w:sz w:val="24"/>
                <w:szCs w:val="24"/>
              </w:rPr>
              <w:t>woiwurrung</w:t>
            </w:r>
            <w:proofErr w:type="spellEnd"/>
          </w:p>
          <w:p w14:paraId="7E0B21E3" w14:textId="77777777" w:rsidR="00595B56" w:rsidRDefault="00595B56" w:rsidP="002575D7">
            <w:pPr>
              <w:rPr>
                <w:sz w:val="24"/>
                <w:szCs w:val="24"/>
              </w:rPr>
            </w:pPr>
            <w:r>
              <w:rPr>
                <w:sz w:val="24"/>
                <w:szCs w:val="24"/>
              </w:rPr>
              <w:t>Eyes, Ears, Mouth &amp; Nose</w:t>
            </w:r>
          </w:p>
          <w:p w14:paraId="64DA3E18" w14:textId="7458DE66" w:rsidR="00595B56" w:rsidRDefault="00595B56" w:rsidP="002575D7">
            <w:pPr>
              <w:pStyle w:val="ListParagraph"/>
              <w:numPr>
                <w:ilvl w:val="0"/>
                <w:numId w:val="2"/>
              </w:numPr>
              <w:rPr>
                <w:sz w:val="24"/>
                <w:szCs w:val="24"/>
              </w:rPr>
            </w:pPr>
            <w:r>
              <w:rPr>
                <w:sz w:val="24"/>
                <w:szCs w:val="24"/>
              </w:rPr>
              <w:t>A</w:t>
            </w:r>
            <w:r w:rsidRPr="002575D7">
              <w:rPr>
                <w:sz w:val="24"/>
                <w:szCs w:val="24"/>
              </w:rPr>
              <w:t>sk children to point to body part saying the language word</w:t>
            </w:r>
          </w:p>
          <w:p w14:paraId="238D072C" w14:textId="0F03E157" w:rsidR="00595B56" w:rsidRDefault="00595B56" w:rsidP="002575D7">
            <w:pPr>
              <w:pStyle w:val="ListParagraph"/>
              <w:numPr>
                <w:ilvl w:val="0"/>
                <w:numId w:val="2"/>
              </w:numPr>
              <w:rPr>
                <w:sz w:val="24"/>
                <w:szCs w:val="24"/>
              </w:rPr>
            </w:pPr>
            <w:r>
              <w:rPr>
                <w:sz w:val="24"/>
                <w:szCs w:val="24"/>
              </w:rPr>
              <w:t xml:space="preserve">Ask children to write eyes, ears, mouth and nose in English &amp; </w:t>
            </w:r>
            <w:proofErr w:type="spellStart"/>
            <w:r>
              <w:rPr>
                <w:sz w:val="24"/>
                <w:szCs w:val="24"/>
              </w:rPr>
              <w:t>woiwurrung</w:t>
            </w:r>
            <w:proofErr w:type="spellEnd"/>
          </w:p>
          <w:p w14:paraId="6B3C446D" w14:textId="0E665A3D" w:rsidR="00595B56" w:rsidRDefault="00595B56" w:rsidP="00A26101">
            <w:pPr>
              <w:rPr>
                <w:sz w:val="24"/>
                <w:szCs w:val="24"/>
              </w:rPr>
            </w:pPr>
            <w:r>
              <w:rPr>
                <w:sz w:val="24"/>
                <w:szCs w:val="24"/>
              </w:rPr>
              <w:t>AIM TO SING ENTIRE SONG</w:t>
            </w:r>
          </w:p>
          <w:p w14:paraId="07A0806C" w14:textId="336B73CB" w:rsidR="00595B56" w:rsidRDefault="00595B56" w:rsidP="00A26101">
            <w:pPr>
              <w:rPr>
                <w:sz w:val="24"/>
                <w:szCs w:val="24"/>
              </w:rPr>
            </w:pPr>
          </w:p>
          <w:p w14:paraId="20378633" w14:textId="77777777" w:rsidR="00595B56" w:rsidRDefault="00595B56" w:rsidP="00A26101">
            <w:pPr>
              <w:rPr>
                <w:sz w:val="24"/>
                <w:szCs w:val="24"/>
              </w:rPr>
            </w:pPr>
            <w:r>
              <w:rPr>
                <w:sz w:val="24"/>
                <w:szCs w:val="24"/>
              </w:rPr>
              <w:t xml:space="preserve">EXTENSION: Using the </w:t>
            </w:r>
            <w:proofErr w:type="spellStart"/>
            <w:r>
              <w:rPr>
                <w:sz w:val="24"/>
                <w:szCs w:val="24"/>
              </w:rPr>
              <w:t>Woiwurrung</w:t>
            </w:r>
            <w:proofErr w:type="spellEnd"/>
            <w:r>
              <w:rPr>
                <w:sz w:val="24"/>
                <w:szCs w:val="24"/>
              </w:rPr>
              <w:t xml:space="preserve"> Language Cards work out what body parts are missing. Add language words to body parts outline worksheet.</w:t>
            </w:r>
          </w:p>
          <w:p w14:paraId="3A494310" w14:textId="77777777" w:rsidR="00595B56" w:rsidRDefault="00595B56" w:rsidP="00A26101">
            <w:pPr>
              <w:rPr>
                <w:sz w:val="24"/>
                <w:szCs w:val="24"/>
              </w:rPr>
            </w:pPr>
          </w:p>
          <w:p w14:paraId="7BDF2CF8" w14:textId="3BEED243" w:rsidR="00595B56" w:rsidRDefault="00595B56" w:rsidP="00A26101">
            <w:pPr>
              <w:rPr>
                <w:sz w:val="24"/>
                <w:szCs w:val="24"/>
              </w:rPr>
            </w:pPr>
            <w:r>
              <w:rPr>
                <w:sz w:val="24"/>
                <w:szCs w:val="24"/>
              </w:rPr>
              <w:t xml:space="preserve">EXTENSION: Hokey Pokey, asking students to choose body part using language only.  </w:t>
            </w:r>
          </w:p>
          <w:p w14:paraId="540522DD" w14:textId="31BCE003" w:rsidR="003824B6" w:rsidRDefault="003824B6" w:rsidP="00A26101">
            <w:pPr>
              <w:rPr>
                <w:b/>
                <w:bCs/>
                <w:sz w:val="24"/>
                <w:szCs w:val="24"/>
              </w:rPr>
            </w:pPr>
            <w:r w:rsidRPr="003824B6">
              <w:rPr>
                <w:b/>
                <w:bCs/>
                <w:sz w:val="24"/>
                <w:szCs w:val="24"/>
              </w:rPr>
              <w:t>Other Language opportunities:</w:t>
            </w:r>
          </w:p>
          <w:p w14:paraId="35EA975A" w14:textId="4C01B9D7" w:rsidR="003824B6" w:rsidRDefault="003824B6" w:rsidP="00A26101">
            <w:pPr>
              <w:rPr>
                <w:bCs/>
                <w:sz w:val="24"/>
                <w:szCs w:val="24"/>
              </w:rPr>
            </w:pPr>
            <w:r>
              <w:rPr>
                <w:bCs/>
                <w:sz w:val="24"/>
                <w:szCs w:val="24"/>
              </w:rPr>
              <w:t>Family names</w:t>
            </w:r>
          </w:p>
          <w:p w14:paraId="794350FC" w14:textId="6A593ED4" w:rsidR="003824B6" w:rsidRDefault="003824B6" w:rsidP="00A26101">
            <w:pPr>
              <w:rPr>
                <w:bCs/>
                <w:sz w:val="24"/>
                <w:szCs w:val="24"/>
              </w:rPr>
            </w:pPr>
            <w:r>
              <w:rPr>
                <w:bCs/>
                <w:sz w:val="24"/>
                <w:szCs w:val="24"/>
              </w:rPr>
              <w:t>Animal names</w:t>
            </w:r>
          </w:p>
          <w:p w14:paraId="7CCC48BE" w14:textId="122DC2B6" w:rsidR="003824B6" w:rsidRPr="003824B6" w:rsidRDefault="003824B6" w:rsidP="00A26101">
            <w:pPr>
              <w:rPr>
                <w:bCs/>
                <w:sz w:val="24"/>
                <w:szCs w:val="24"/>
              </w:rPr>
            </w:pPr>
            <w:r>
              <w:rPr>
                <w:bCs/>
                <w:sz w:val="24"/>
                <w:szCs w:val="24"/>
              </w:rPr>
              <w:t>Environment names</w:t>
            </w:r>
          </w:p>
          <w:p w14:paraId="6FC74F80" w14:textId="7342D109" w:rsidR="003824B6" w:rsidRDefault="003824B6" w:rsidP="00A26101">
            <w:pPr>
              <w:rPr>
                <w:sz w:val="24"/>
                <w:szCs w:val="24"/>
              </w:rPr>
            </w:pPr>
            <w:r>
              <w:rPr>
                <w:sz w:val="24"/>
                <w:szCs w:val="24"/>
              </w:rPr>
              <w:t>Small Sentences: My name is… I am hungry, tired etc…How are you?</w:t>
            </w:r>
          </w:p>
          <w:p w14:paraId="56CA1C75" w14:textId="53338E19" w:rsidR="00B1465D" w:rsidRPr="00A26101" w:rsidRDefault="00B1465D" w:rsidP="00A26101">
            <w:pPr>
              <w:rPr>
                <w:sz w:val="24"/>
                <w:szCs w:val="24"/>
              </w:rPr>
            </w:pPr>
          </w:p>
        </w:tc>
        <w:tc>
          <w:tcPr>
            <w:tcW w:w="4678" w:type="dxa"/>
          </w:tcPr>
          <w:p w14:paraId="7CD7CA4D" w14:textId="77777777" w:rsidR="00595B56" w:rsidRDefault="00595B56" w:rsidP="002575D7">
            <w:pPr>
              <w:rPr>
                <w:sz w:val="24"/>
                <w:szCs w:val="24"/>
              </w:rPr>
            </w:pPr>
          </w:p>
          <w:p w14:paraId="24C800BB" w14:textId="213EAF4C" w:rsidR="00595B56" w:rsidRPr="002575D7" w:rsidRDefault="00595B56" w:rsidP="002575D7">
            <w:pPr>
              <w:rPr>
                <w:sz w:val="24"/>
                <w:szCs w:val="24"/>
              </w:rPr>
            </w:pPr>
            <w:r w:rsidRPr="002575D7">
              <w:rPr>
                <w:sz w:val="24"/>
                <w:szCs w:val="24"/>
              </w:rPr>
              <w:t>Body Parts worksheet</w:t>
            </w:r>
          </w:p>
          <w:p w14:paraId="7C525AD4" w14:textId="77777777" w:rsidR="00595B56" w:rsidRDefault="00595B56" w:rsidP="002575D7">
            <w:pPr>
              <w:rPr>
                <w:sz w:val="24"/>
                <w:szCs w:val="24"/>
              </w:rPr>
            </w:pPr>
            <w:r>
              <w:rPr>
                <w:sz w:val="24"/>
                <w:szCs w:val="24"/>
              </w:rPr>
              <w:t>Body parts worksheet with outline of body</w:t>
            </w:r>
          </w:p>
          <w:p w14:paraId="2BAC33F5" w14:textId="77777777" w:rsidR="00595B56" w:rsidRDefault="00595B56" w:rsidP="002575D7">
            <w:pPr>
              <w:rPr>
                <w:sz w:val="24"/>
                <w:szCs w:val="24"/>
              </w:rPr>
            </w:pPr>
          </w:p>
          <w:p w14:paraId="22B290F8" w14:textId="7E73630F" w:rsidR="00595B56" w:rsidRPr="00F07FB5" w:rsidRDefault="00595B56" w:rsidP="002575D7">
            <w:pPr>
              <w:rPr>
                <w:sz w:val="24"/>
                <w:szCs w:val="24"/>
              </w:rPr>
            </w:pPr>
          </w:p>
        </w:tc>
        <w:tc>
          <w:tcPr>
            <w:tcW w:w="3060" w:type="dxa"/>
          </w:tcPr>
          <w:p w14:paraId="3770331D" w14:textId="5DBD4DF3" w:rsidR="007F5FAC" w:rsidRPr="00F07FB5" w:rsidRDefault="007F5FAC" w:rsidP="00B27ECB">
            <w:pPr>
              <w:rPr>
                <w:sz w:val="24"/>
                <w:szCs w:val="24"/>
              </w:rPr>
            </w:pPr>
          </w:p>
        </w:tc>
      </w:tr>
      <w:tr w:rsidR="00595B56" w:rsidRPr="00F07FB5" w14:paraId="566F4C2D" w14:textId="77777777" w:rsidTr="00B1465D">
        <w:tc>
          <w:tcPr>
            <w:tcW w:w="7650" w:type="dxa"/>
            <w:gridSpan w:val="2"/>
            <w:vMerge/>
          </w:tcPr>
          <w:p w14:paraId="61BBF4B1" w14:textId="303D9150" w:rsidR="00595B56" w:rsidRPr="00F07FB5" w:rsidRDefault="00595B56" w:rsidP="00A26101">
            <w:pPr>
              <w:rPr>
                <w:sz w:val="24"/>
                <w:szCs w:val="24"/>
              </w:rPr>
            </w:pPr>
          </w:p>
        </w:tc>
        <w:tc>
          <w:tcPr>
            <w:tcW w:w="4678" w:type="dxa"/>
          </w:tcPr>
          <w:p w14:paraId="02A70A4A" w14:textId="77777777" w:rsidR="00595B56" w:rsidRPr="00F07FB5" w:rsidRDefault="00595B56" w:rsidP="00E82E39">
            <w:pPr>
              <w:rPr>
                <w:sz w:val="24"/>
                <w:szCs w:val="24"/>
              </w:rPr>
            </w:pPr>
          </w:p>
        </w:tc>
        <w:tc>
          <w:tcPr>
            <w:tcW w:w="3060" w:type="dxa"/>
          </w:tcPr>
          <w:p w14:paraId="5D426025" w14:textId="77777777" w:rsidR="00595B56" w:rsidRPr="00F07FB5" w:rsidRDefault="00595B56" w:rsidP="00E82E39">
            <w:pPr>
              <w:rPr>
                <w:sz w:val="24"/>
                <w:szCs w:val="24"/>
              </w:rPr>
            </w:pPr>
          </w:p>
        </w:tc>
      </w:tr>
      <w:tr w:rsidR="00595B56" w:rsidRPr="00F07FB5" w14:paraId="0615D861" w14:textId="77777777" w:rsidTr="00B1465D">
        <w:tc>
          <w:tcPr>
            <w:tcW w:w="7650" w:type="dxa"/>
            <w:gridSpan w:val="2"/>
            <w:vMerge/>
          </w:tcPr>
          <w:p w14:paraId="717A96C3" w14:textId="4340A8FE" w:rsidR="00595B56" w:rsidRPr="00F07FB5" w:rsidRDefault="00595B56" w:rsidP="00A26101">
            <w:pPr>
              <w:rPr>
                <w:sz w:val="24"/>
                <w:szCs w:val="24"/>
              </w:rPr>
            </w:pPr>
          </w:p>
        </w:tc>
        <w:tc>
          <w:tcPr>
            <w:tcW w:w="4678" w:type="dxa"/>
          </w:tcPr>
          <w:p w14:paraId="06F6A8A9" w14:textId="77777777" w:rsidR="00595B56" w:rsidRPr="00F07FB5" w:rsidRDefault="00595B56" w:rsidP="00E82E39">
            <w:pPr>
              <w:rPr>
                <w:sz w:val="24"/>
                <w:szCs w:val="24"/>
              </w:rPr>
            </w:pPr>
          </w:p>
        </w:tc>
        <w:tc>
          <w:tcPr>
            <w:tcW w:w="3060" w:type="dxa"/>
          </w:tcPr>
          <w:p w14:paraId="3FB10B93" w14:textId="77777777" w:rsidR="00595B56" w:rsidRPr="00F07FB5" w:rsidRDefault="00595B56" w:rsidP="00E82E39">
            <w:pPr>
              <w:rPr>
                <w:sz w:val="24"/>
                <w:szCs w:val="24"/>
              </w:rPr>
            </w:pPr>
          </w:p>
        </w:tc>
      </w:tr>
      <w:tr w:rsidR="00B1465D" w:rsidRPr="00F07FB5" w14:paraId="465B569C" w14:textId="77777777" w:rsidTr="00B1465D">
        <w:tc>
          <w:tcPr>
            <w:tcW w:w="7650" w:type="dxa"/>
            <w:gridSpan w:val="2"/>
          </w:tcPr>
          <w:p w14:paraId="79843060" w14:textId="77777777" w:rsidR="00B1465D" w:rsidRPr="00B1465D" w:rsidRDefault="00B1465D" w:rsidP="00B1465D">
            <w:pPr>
              <w:rPr>
                <w:sz w:val="24"/>
                <w:szCs w:val="24"/>
              </w:rPr>
            </w:pPr>
            <w:r w:rsidRPr="00A26101">
              <w:rPr>
                <w:b/>
                <w:bCs/>
                <w:sz w:val="24"/>
                <w:szCs w:val="24"/>
              </w:rPr>
              <w:t>Numbers</w:t>
            </w:r>
          </w:p>
          <w:p w14:paraId="5F40D746" w14:textId="77777777" w:rsidR="00B1465D" w:rsidRDefault="00B1465D" w:rsidP="00B1465D">
            <w:pPr>
              <w:rPr>
                <w:sz w:val="24"/>
                <w:szCs w:val="24"/>
              </w:rPr>
            </w:pPr>
            <w:r w:rsidRPr="00A26101">
              <w:rPr>
                <w:sz w:val="24"/>
                <w:szCs w:val="24"/>
              </w:rPr>
              <w:t>Practice counting from 1 to 5</w:t>
            </w:r>
            <w:r>
              <w:rPr>
                <w:sz w:val="24"/>
                <w:szCs w:val="24"/>
              </w:rPr>
              <w:t xml:space="preserve"> in </w:t>
            </w:r>
            <w:proofErr w:type="spellStart"/>
            <w:r>
              <w:rPr>
                <w:sz w:val="24"/>
                <w:szCs w:val="24"/>
              </w:rPr>
              <w:t>woiwurrung</w:t>
            </w:r>
            <w:proofErr w:type="spellEnd"/>
            <w:r>
              <w:rPr>
                <w:sz w:val="24"/>
                <w:szCs w:val="24"/>
              </w:rPr>
              <w:t>.</w:t>
            </w:r>
          </w:p>
          <w:p w14:paraId="558F70C5" w14:textId="77777777" w:rsidR="00B1465D" w:rsidRDefault="00B1465D" w:rsidP="00B1465D">
            <w:pPr>
              <w:rPr>
                <w:sz w:val="24"/>
                <w:szCs w:val="24"/>
              </w:rPr>
            </w:pPr>
            <w:r>
              <w:rPr>
                <w:sz w:val="24"/>
                <w:szCs w:val="24"/>
              </w:rPr>
              <w:t>Analyse numbers:</w:t>
            </w:r>
          </w:p>
          <w:p w14:paraId="7AE61552" w14:textId="77777777" w:rsidR="00B1465D" w:rsidRDefault="00B1465D" w:rsidP="00B1465D">
            <w:pPr>
              <w:rPr>
                <w:sz w:val="24"/>
                <w:szCs w:val="24"/>
              </w:rPr>
            </w:pPr>
            <w:r>
              <w:rPr>
                <w:sz w:val="24"/>
                <w:szCs w:val="24"/>
              </w:rPr>
              <w:t>3= 2+1</w:t>
            </w:r>
          </w:p>
          <w:p w14:paraId="67CCF03C" w14:textId="77777777" w:rsidR="00B1465D" w:rsidRDefault="00B1465D" w:rsidP="00B1465D">
            <w:pPr>
              <w:rPr>
                <w:sz w:val="24"/>
                <w:szCs w:val="24"/>
              </w:rPr>
            </w:pPr>
            <w:r>
              <w:rPr>
                <w:sz w:val="24"/>
                <w:szCs w:val="24"/>
              </w:rPr>
              <w:t>4= 2+2</w:t>
            </w:r>
          </w:p>
          <w:p w14:paraId="3C291AF8" w14:textId="77777777" w:rsidR="00B1465D" w:rsidRDefault="00B1465D" w:rsidP="00B1465D">
            <w:pPr>
              <w:rPr>
                <w:sz w:val="24"/>
                <w:szCs w:val="24"/>
              </w:rPr>
            </w:pPr>
            <w:r>
              <w:rPr>
                <w:sz w:val="24"/>
                <w:szCs w:val="24"/>
              </w:rPr>
              <w:t>5 same as hand.</w:t>
            </w:r>
          </w:p>
          <w:p w14:paraId="0FFC6886" w14:textId="77777777" w:rsidR="00B1465D" w:rsidRDefault="00B1465D" w:rsidP="00B1465D">
            <w:pPr>
              <w:rPr>
                <w:sz w:val="24"/>
                <w:szCs w:val="24"/>
              </w:rPr>
            </w:pPr>
            <w:r>
              <w:rPr>
                <w:sz w:val="24"/>
                <w:szCs w:val="24"/>
              </w:rPr>
              <w:t>Ask students about numbers 6 to 10? Could they guess what these numbers might be in language.</w:t>
            </w:r>
          </w:p>
          <w:p w14:paraId="3E245F81" w14:textId="77777777" w:rsidR="00B1465D" w:rsidRPr="0059378B" w:rsidRDefault="00B1465D" w:rsidP="00B1465D">
            <w:pPr>
              <w:rPr>
                <w:b/>
                <w:bCs/>
                <w:sz w:val="24"/>
                <w:szCs w:val="24"/>
              </w:rPr>
            </w:pPr>
          </w:p>
        </w:tc>
        <w:tc>
          <w:tcPr>
            <w:tcW w:w="4678" w:type="dxa"/>
          </w:tcPr>
          <w:p w14:paraId="1470B4DA" w14:textId="77777777" w:rsidR="00B1465D" w:rsidRPr="00F07FB5" w:rsidRDefault="00B1465D" w:rsidP="00E82E39">
            <w:pPr>
              <w:rPr>
                <w:sz w:val="24"/>
                <w:szCs w:val="24"/>
              </w:rPr>
            </w:pPr>
          </w:p>
        </w:tc>
        <w:tc>
          <w:tcPr>
            <w:tcW w:w="3060" w:type="dxa"/>
          </w:tcPr>
          <w:p w14:paraId="42D6D2A2" w14:textId="77777777" w:rsidR="00B1465D" w:rsidRPr="00F07FB5" w:rsidRDefault="00B1465D" w:rsidP="00E82E39">
            <w:pPr>
              <w:rPr>
                <w:sz w:val="24"/>
                <w:szCs w:val="24"/>
              </w:rPr>
            </w:pPr>
          </w:p>
        </w:tc>
      </w:tr>
      <w:tr w:rsidR="00B1465D" w:rsidRPr="00F07FB5" w14:paraId="1B3953A4" w14:textId="77777777" w:rsidTr="00B1465D">
        <w:tc>
          <w:tcPr>
            <w:tcW w:w="7650" w:type="dxa"/>
            <w:gridSpan w:val="2"/>
          </w:tcPr>
          <w:p w14:paraId="581A9F07" w14:textId="77777777" w:rsidR="00B1465D" w:rsidRPr="0059378B" w:rsidRDefault="00B1465D" w:rsidP="00B1465D">
            <w:pPr>
              <w:rPr>
                <w:b/>
                <w:bCs/>
                <w:sz w:val="24"/>
                <w:szCs w:val="24"/>
              </w:rPr>
            </w:pPr>
            <w:r w:rsidRPr="0059378B">
              <w:rPr>
                <w:b/>
                <w:bCs/>
                <w:sz w:val="24"/>
                <w:szCs w:val="24"/>
              </w:rPr>
              <w:t>Other Songs:</w:t>
            </w:r>
          </w:p>
          <w:p w14:paraId="1053BF30" w14:textId="77777777" w:rsidR="00B1465D" w:rsidRDefault="00B1465D" w:rsidP="00B1465D">
            <w:pPr>
              <w:rPr>
                <w:sz w:val="24"/>
                <w:szCs w:val="24"/>
              </w:rPr>
            </w:pPr>
            <w:proofErr w:type="spellStart"/>
            <w:r>
              <w:rPr>
                <w:sz w:val="24"/>
                <w:szCs w:val="24"/>
              </w:rPr>
              <w:t>Incy</w:t>
            </w:r>
            <w:proofErr w:type="spellEnd"/>
            <w:r>
              <w:rPr>
                <w:sz w:val="24"/>
                <w:szCs w:val="24"/>
              </w:rPr>
              <w:t xml:space="preserve"> </w:t>
            </w:r>
            <w:proofErr w:type="spellStart"/>
            <w:r>
              <w:rPr>
                <w:sz w:val="24"/>
                <w:szCs w:val="24"/>
              </w:rPr>
              <w:t>Wincy</w:t>
            </w:r>
            <w:proofErr w:type="spellEnd"/>
            <w:r>
              <w:rPr>
                <w:sz w:val="24"/>
                <w:szCs w:val="24"/>
              </w:rPr>
              <w:t xml:space="preserve"> Spider</w:t>
            </w:r>
          </w:p>
          <w:p w14:paraId="77DA60A3" w14:textId="77777777" w:rsidR="00B1465D" w:rsidRDefault="00B1465D" w:rsidP="00B1465D">
            <w:pPr>
              <w:rPr>
                <w:sz w:val="24"/>
                <w:szCs w:val="24"/>
              </w:rPr>
            </w:pPr>
            <w:r>
              <w:rPr>
                <w:sz w:val="24"/>
                <w:szCs w:val="24"/>
              </w:rPr>
              <w:t xml:space="preserve">Five Little Ducks </w:t>
            </w:r>
          </w:p>
          <w:p w14:paraId="76E13DD2" w14:textId="0FBA4301" w:rsidR="00B1465D" w:rsidRPr="00F07FB5" w:rsidRDefault="00B1465D" w:rsidP="00B1465D">
            <w:pPr>
              <w:rPr>
                <w:sz w:val="24"/>
                <w:szCs w:val="24"/>
              </w:rPr>
            </w:pPr>
            <w:r>
              <w:rPr>
                <w:sz w:val="24"/>
                <w:szCs w:val="24"/>
              </w:rPr>
              <w:t>Happy Birthday</w:t>
            </w:r>
          </w:p>
        </w:tc>
        <w:tc>
          <w:tcPr>
            <w:tcW w:w="4678" w:type="dxa"/>
          </w:tcPr>
          <w:p w14:paraId="3A0D9B59" w14:textId="77777777" w:rsidR="00B1465D" w:rsidRPr="00F07FB5" w:rsidRDefault="00B1465D" w:rsidP="00E82E39">
            <w:pPr>
              <w:rPr>
                <w:sz w:val="24"/>
                <w:szCs w:val="24"/>
              </w:rPr>
            </w:pPr>
          </w:p>
        </w:tc>
        <w:tc>
          <w:tcPr>
            <w:tcW w:w="3060" w:type="dxa"/>
          </w:tcPr>
          <w:p w14:paraId="370D7B20" w14:textId="77777777" w:rsidR="00B1465D" w:rsidRPr="00F07FB5" w:rsidRDefault="00B1465D" w:rsidP="00E82E39">
            <w:pPr>
              <w:rPr>
                <w:sz w:val="24"/>
                <w:szCs w:val="24"/>
              </w:rPr>
            </w:pPr>
          </w:p>
        </w:tc>
      </w:tr>
      <w:tr w:rsidR="00D9401B" w:rsidRPr="00F07FB5" w14:paraId="6E754548" w14:textId="77777777" w:rsidTr="00B1465D">
        <w:tc>
          <w:tcPr>
            <w:tcW w:w="7650" w:type="dxa"/>
            <w:gridSpan w:val="2"/>
          </w:tcPr>
          <w:p w14:paraId="668A95C5" w14:textId="6F64AFD8" w:rsidR="00D9401B" w:rsidRDefault="00D9401B" w:rsidP="00B1465D">
            <w:pPr>
              <w:rPr>
                <w:sz w:val="24"/>
                <w:szCs w:val="24"/>
              </w:rPr>
            </w:pPr>
            <w:r>
              <w:rPr>
                <w:sz w:val="24"/>
                <w:szCs w:val="24"/>
              </w:rPr>
              <w:t xml:space="preserve">ABC radio – Word up, Little Yarns, </w:t>
            </w:r>
            <w:proofErr w:type="spellStart"/>
            <w:r>
              <w:rPr>
                <w:sz w:val="24"/>
                <w:szCs w:val="24"/>
              </w:rPr>
              <w:t>Awaye</w:t>
            </w:r>
            <w:proofErr w:type="spellEnd"/>
          </w:p>
          <w:p w14:paraId="025CC6AB" w14:textId="40535475" w:rsidR="00D9401B" w:rsidRPr="00D9401B" w:rsidRDefault="005D189B" w:rsidP="00B1465D">
            <w:pPr>
              <w:rPr>
                <w:sz w:val="24"/>
                <w:szCs w:val="24"/>
              </w:rPr>
            </w:pPr>
            <w:hyperlink r:id="rId46" w:history="1">
              <w:r w:rsidR="00D9401B" w:rsidRPr="00B83794">
                <w:rPr>
                  <w:rStyle w:val="Hyperlink"/>
                  <w:sz w:val="24"/>
                  <w:szCs w:val="24"/>
                </w:rPr>
                <w:t>https://www.abc.net.au/kidslisten/little-yarns/archive/</w:t>
              </w:r>
            </w:hyperlink>
          </w:p>
          <w:p w14:paraId="085D7BD9" w14:textId="04BAEA1B" w:rsidR="00D9401B" w:rsidRDefault="005D189B" w:rsidP="00B1465D">
            <w:pPr>
              <w:rPr>
                <w:sz w:val="24"/>
                <w:szCs w:val="24"/>
              </w:rPr>
            </w:pPr>
            <w:hyperlink r:id="rId47" w:history="1">
              <w:r w:rsidR="00D9401B" w:rsidRPr="00D9401B">
                <w:rPr>
                  <w:rStyle w:val="Hyperlink"/>
                  <w:sz w:val="24"/>
                  <w:szCs w:val="24"/>
                </w:rPr>
                <w:t>https://www.abc.net.au/radionational/programs/wordup/</w:t>
              </w:r>
            </w:hyperlink>
          </w:p>
          <w:p w14:paraId="11B3D25F" w14:textId="7D79EDA9" w:rsidR="00D9401B" w:rsidRDefault="005D189B" w:rsidP="00B1465D">
            <w:pPr>
              <w:rPr>
                <w:sz w:val="24"/>
                <w:szCs w:val="24"/>
              </w:rPr>
            </w:pPr>
            <w:hyperlink r:id="rId48" w:history="1">
              <w:r w:rsidR="00D9401B" w:rsidRPr="00B83794">
                <w:rPr>
                  <w:rStyle w:val="Hyperlink"/>
                  <w:sz w:val="24"/>
                  <w:szCs w:val="24"/>
                </w:rPr>
                <w:t>https://www.abc.net.au/radionational/programs/awaye/past-programs/</w:t>
              </w:r>
            </w:hyperlink>
          </w:p>
          <w:p w14:paraId="5000FE82" w14:textId="173932C5" w:rsidR="00D9401B" w:rsidRPr="0059378B" w:rsidRDefault="00D9401B" w:rsidP="00B1465D">
            <w:pPr>
              <w:rPr>
                <w:b/>
                <w:bCs/>
                <w:sz w:val="24"/>
                <w:szCs w:val="24"/>
              </w:rPr>
            </w:pPr>
          </w:p>
        </w:tc>
        <w:tc>
          <w:tcPr>
            <w:tcW w:w="4678" w:type="dxa"/>
          </w:tcPr>
          <w:p w14:paraId="513098F8" w14:textId="77777777" w:rsidR="00D9401B" w:rsidRPr="00F07FB5" w:rsidRDefault="00D9401B" w:rsidP="00E82E39">
            <w:pPr>
              <w:rPr>
                <w:sz w:val="24"/>
                <w:szCs w:val="24"/>
              </w:rPr>
            </w:pPr>
          </w:p>
        </w:tc>
        <w:tc>
          <w:tcPr>
            <w:tcW w:w="3060" w:type="dxa"/>
          </w:tcPr>
          <w:p w14:paraId="50693078" w14:textId="77777777" w:rsidR="00D9401B" w:rsidRPr="00F07FB5" w:rsidRDefault="00D9401B" w:rsidP="00E82E39">
            <w:pPr>
              <w:rPr>
                <w:sz w:val="24"/>
                <w:szCs w:val="24"/>
              </w:rPr>
            </w:pPr>
          </w:p>
        </w:tc>
      </w:tr>
      <w:tr w:rsidR="00595B56" w:rsidRPr="00F07FB5" w14:paraId="3282593B" w14:textId="77777777" w:rsidTr="00B1465D">
        <w:tc>
          <w:tcPr>
            <w:tcW w:w="3539" w:type="dxa"/>
          </w:tcPr>
          <w:p w14:paraId="1AC95775" w14:textId="77777777" w:rsidR="00595B56" w:rsidRPr="00F07FB5" w:rsidRDefault="00595B56" w:rsidP="00E82E39">
            <w:pPr>
              <w:rPr>
                <w:sz w:val="24"/>
                <w:szCs w:val="24"/>
              </w:rPr>
            </w:pPr>
          </w:p>
        </w:tc>
        <w:tc>
          <w:tcPr>
            <w:tcW w:w="4111" w:type="dxa"/>
          </w:tcPr>
          <w:p w14:paraId="392CF58D" w14:textId="77777777" w:rsidR="00595B56" w:rsidRPr="00F07FB5" w:rsidRDefault="00595B56" w:rsidP="00E82E39">
            <w:pPr>
              <w:rPr>
                <w:sz w:val="24"/>
                <w:szCs w:val="24"/>
              </w:rPr>
            </w:pPr>
          </w:p>
        </w:tc>
        <w:tc>
          <w:tcPr>
            <w:tcW w:w="4678" w:type="dxa"/>
          </w:tcPr>
          <w:p w14:paraId="0CD4F818" w14:textId="77777777" w:rsidR="00595B56" w:rsidRPr="00F07FB5" w:rsidRDefault="00595B56" w:rsidP="00E82E39">
            <w:pPr>
              <w:rPr>
                <w:sz w:val="24"/>
                <w:szCs w:val="24"/>
              </w:rPr>
            </w:pPr>
          </w:p>
        </w:tc>
        <w:tc>
          <w:tcPr>
            <w:tcW w:w="3060" w:type="dxa"/>
          </w:tcPr>
          <w:p w14:paraId="613E6A56" w14:textId="77777777" w:rsidR="00595B56" w:rsidRPr="00F07FB5" w:rsidRDefault="00595B56" w:rsidP="00E82E39">
            <w:pPr>
              <w:rPr>
                <w:sz w:val="24"/>
                <w:szCs w:val="24"/>
              </w:rPr>
            </w:pPr>
          </w:p>
        </w:tc>
      </w:tr>
      <w:tr w:rsidR="00595B56" w:rsidRPr="00F07FB5" w14:paraId="0ADE9ED5" w14:textId="77777777" w:rsidTr="00595B56">
        <w:tc>
          <w:tcPr>
            <w:tcW w:w="15388" w:type="dxa"/>
            <w:gridSpan w:val="4"/>
          </w:tcPr>
          <w:p w14:paraId="4DC14771" w14:textId="4411404B" w:rsidR="00595B56" w:rsidRPr="00595B56" w:rsidRDefault="00595B56" w:rsidP="00595B56">
            <w:pPr>
              <w:jc w:val="center"/>
              <w:rPr>
                <w:b/>
                <w:bCs/>
                <w:sz w:val="24"/>
                <w:szCs w:val="24"/>
              </w:rPr>
            </w:pPr>
            <w:r w:rsidRPr="00595B56">
              <w:rPr>
                <w:b/>
                <w:bCs/>
                <w:sz w:val="24"/>
                <w:szCs w:val="24"/>
              </w:rPr>
              <w:t>OTHER ACTIVITES, TOPICS, DISCUSSIONS</w:t>
            </w:r>
          </w:p>
        </w:tc>
      </w:tr>
      <w:tr w:rsidR="00595B56" w:rsidRPr="00F07FB5" w14:paraId="268C960F" w14:textId="77777777" w:rsidTr="00595B56">
        <w:tc>
          <w:tcPr>
            <w:tcW w:w="15388" w:type="dxa"/>
            <w:gridSpan w:val="4"/>
          </w:tcPr>
          <w:p w14:paraId="31A78AB6" w14:textId="77777777" w:rsidR="00595B56" w:rsidRPr="00595B56" w:rsidRDefault="00595B56" w:rsidP="00E82E39">
            <w:pPr>
              <w:rPr>
                <w:b/>
                <w:bCs/>
                <w:sz w:val="24"/>
                <w:szCs w:val="24"/>
              </w:rPr>
            </w:pPr>
            <w:r w:rsidRPr="00595B56">
              <w:rPr>
                <w:b/>
                <w:bCs/>
                <w:sz w:val="24"/>
                <w:szCs w:val="24"/>
              </w:rPr>
              <w:t>FLAGS:</w:t>
            </w:r>
          </w:p>
          <w:p w14:paraId="3090B08C" w14:textId="44DEC7E6" w:rsidR="00595B56" w:rsidRDefault="00595B56" w:rsidP="00E82E39">
            <w:pPr>
              <w:rPr>
                <w:sz w:val="24"/>
                <w:szCs w:val="24"/>
              </w:rPr>
            </w:pPr>
            <w:r>
              <w:rPr>
                <w:sz w:val="24"/>
                <w:szCs w:val="24"/>
              </w:rPr>
              <w:t>Aboriginal Flag &amp; Torres Strait Flag.  Discuss colours, meanings, symbolism, also who designed these flags and when were they created.</w:t>
            </w:r>
          </w:p>
          <w:p w14:paraId="7035B7A7" w14:textId="0E0FDF3A" w:rsidR="00595B56" w:rsidRDefault="00595B56" w:rsidP="00E82E39">
            <w:pPr>
              <w:rPr>
                <w:sz w:val="24"/>
                <w:szCs w:val="24"/>
              </w:rPr>
            </w:pPr>
            <w:r>
              <w:rPr>
                <w:sz w:val="24"/>
                <w:szCs w:val="24"/>
              </w:rPr>
              <w:t>Compare with the Australian Flag &amp; with other flags from around the world.</w:t>
            </w:r>
          </w:p>
          <w:p w14:paraId="11F36DC5" w14:textId="1C3056E8" w:rsidR="00BB2928" w:rsidRDefault="00BB2928" w:rsidP="00E82E39">
            <w:pPr>
              <w:rPr>
                <w:b/>
                <w:bCs/>
                <w:sz w:val="24"/>
                <w:szCs w:val="24"/>
              </w:rPr>
            </w:pPr>
            <w:r w:rsidRPr="003824B6">
              <w:rPr>
                <w:b/>
                <w:bCs/>
                <w:sz w:val="24"/>
                <w:szCs w:val="24"/>
              </w:rPr>
              <w:t>SONGS:</w:t>
            </w:r>
          </w:p>
          <w:p w14:paraId="358EFC36" w14:textId="614CC2AC" w:rsidR="00E82E39" w:rsidRDefault="003824B6" w:rsidP="00E82E39">
            <w:pPr>
              <w:rPr>
                <w:sz w:val="24"/>
                <w:szCs w:val="24"/>
              </w:rPr>
            </w:pPr>
            <w:r>
              <w:rPr>
                <w:sz w:val="24"/>
                <w:szCs w:val="24"/>
              </w:rPr>
              <w:t>From Little things big things grow Kev Carmody</w:t>
            </w:r>
          </w:p>
          <w:p w14:paraId="58D53CCA" w14:textId="590BEDB4" w:rsidR="00D55CC1" w:rsidRDefault="005D189B" w:rsidP="00E82E39">
            <w:pPr>
              <w:rPr>
                <w:sz w:val="24"/>
                <w:szCs w:val="24"/>
              </w:rPr>
            </w:pPr>
            <w:hyperlink r:id="rId49" w:history="1">
              <w:r w:rsidR="00D55CC1" w:rsidRPr="00DE04B9">
                <w:rPr>
                  <w:rStyle w:val="Hyperlink"/>
                  <w:sz w:val="24"/>
                  <w:szCs w:val="24"/>
                </w:rPr>
                <w:t>https://www.abc.net.au/news/2011-08-26/hodgson-from-little-things-big-things-grow/2855942</w:t>
              </w:r>
            </w:hyperlink>
          </w:p>
          <w:p w14:paraId="786E5166" w14:textId="3F3907F6" w:rsidR="00D55CC1" w:rsidRDefault="005D189B" w:rsidP="00E82E39">
            <w:pPr>
              <w:rPr>
                <w:sz w:val="24"/>
                <w:szCs w:val="24"/>
              </w:rPr>
            </w:pPr>
            <w:hyperlink r:id="rId50" w:history="1">
              <w:r w:rsidR="00D55CC1" w:rsidRPr="00DE04B9">
                <w:rPr>
                  <w:rStyle w:val="Hyperlink"/>
                  <w:sz w:val="24"/>
                  <w:szCs w:val="24"/>
                </w:rPr>
                <w:t>http://www.yarrahealing.catholic.edu.au/teaching-learning/index.cfm?loadref=148</w:t>
              </w:r>
            </w:hyperlink>
          </w:p>
          <w:p w14:paraId="0F5FFA13" w14:textId="77777777" w:rsidR="00D55CC1" w:rsidRDefault="00D55CC1" w:rsidP="00E82E39">
            <w:pPr>
              <w:rPr>
                <w:sz w:val="24"/>
                <w:szCs w:val="24"/>
              </w:rPr>
            </w:pPr>
          </w:p>
          <w:p w14:paraId="09D9FF6C" w14:textId="77777777" w:rsidR="00E82E39" w:rsidRDefault="003824B6" w:rsidP="00E82E39">
            <w:pPr>
              <w:rPr>
                <w:sz w:val="24"/>
                <w:szCs w:val="24"/>
              </w:rPr>
            </w:pPr>
            <w:r>
              <w:rPr>
                <w:sz w:val="24"/>
                <w:szCs w:val="24"/>
              </w:rPr>
              <w:t>Took the Children away Archie Roach</w:t>
            </w:r>
          </w:p>
          <w:p w14:paraId="0582CF50" w14:textId="12C77B83" w:rsidR="003824B6" w:rsidRPr="003824B6" w:rsidRDefault="003824B6" w:rsidP="00E82E39">
            <w:pPr>
              <w:rPr>
                <w:sz w:val="24"/>
                <w:szCs w:val="24"/>
              </w:rPr>
            </w:pPr>
            <w:r>
              <w:rPr>
                <w:sz w:val="24"/>
                <w:szCs w:val="24"/>
              </w:rPr>
              <w:t>Solid Rock Goanna???</w:t>
            </w:r>
          </w:p>
          <w:p w14:paraId="645BA586" w14:textId="77777777" w:rsidR="00595B56" w:rsidRDefault="00595B56" w:rsidP="00E82E39">
            <w:pPr>
              <w:rPr>
                <w:sz w:val="24"/>
                <w:szCs w:val="24"/>
              </w:rPr>
            </w:pPr>
          </w:p>
          <w:p w14:paraId="4F4BB5DC" w14:textId="77C86DCB" w:rsidR="00595B56" w:rsidRPr="00F07FB5" w:rsidRDefault="00595B56" w:rsidP="00E82E39">
            <w:pPr>
              <w:rPr>
                <w:sz w:val="24"/>
                <w:szCs w:val="24"/>
              </w:rPr>
            </w:pPr>
          </w:p>
        </w:tc>
      </w:tr>
    </w:tbl>
    <w:p w14:paraId="62D9E736" w14:textId="340B4D96" w:rsidR="00F07FB5" w:rsidRDefault="00F07F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338"/>
        <w:gridCol w:w="13050"/>
      </w:tblGrid>
      <w:tr w:rsidR="00B1465D" w:rsidRPr="00B1465D" w14:paraId="3B9CBFDB" w14:textId="77777777" w:rsidTr="00E82E39">
        <w:trPr>
          <w:trHeight w:val="184"/>
        </w:trPr>
        <w:tc>
          <w:tcPr>
            <w:tcW w:w="0" w:type="auto"/>
            <w:gridSpan w:val="2"/>
            <w:shd w:val="clear" w:color="auto" w:fill="auto"/>
            <w:tcMar>
              <w:top w:w="120" w:type="dxa"/>
              <w:left w:w="120" w:type="dxa"/>
              <w:bottom w:w="120" w:type="dxa"/>
              <w:right w:w="120" w:type="dxa"/>
            </w:tcMar>
          </w:tcPr>
          <w:p w14:paraId="5A6DA696" w14:textId="77777777" w:rsidR="00B1465D" w:rsidRPr="00B1465D" w:rsidRDefault="00B1465D" w:rsidP="00E82E39">
            <w:pPr>
              <w:spacing w:after="270" w:line="240" w:lineRule="auto"/>
              <w:rPr>
                <w:rFonts w:eastAsia="Times New Roman" w:cstheme="minorHAnsi"/>
                <w:b/>
                <w:bCs/>
                <w:color w:val="333333"/>
                <w:sz w:val="28"/>
                <w:szCs w:val="28"/>
                <w:lang w:eastAsia="en-AU"/>
              </w:rPr>
            </w:pPr>
            <w:r w:rsidRPr="00B1465D">
              <w:rPr>
                <w:rFonts w:eastAsia="Times New Roman" w:cstheme="minorHAnsi"/>
                <w:b/>
                <w:bCs/>
                <w:color w:val="333333"/>
                <w:sz w:val="28"/>
                <w:szCs w:val="28"/>
                <w:lang w:eastAsia="en-AU"/>
              </w:rPr>
              <w:t>TERM DATES &amp; SIGNIFICANT DATES</w:t>
            </w:r>
          </w:p>
        </w:tc>
      </w:tr>
      <w:tr w:rsidR="00B1465D" w:rsidRPr="00B1465D" w14:paraId="71308079" w14:textId="77777777" w:rsidTr="00E82E39">
        <w:trPr>
          <w:trHeight w:val="184"/>
        </w:trPr>
        <w:tc>
          <w:tcPr>
            <w:tcW w:w="0" w:type="auto"/>
            <w:shd w:val="clear" w:color="auto" w:fill="auto"/>
            <w:tcMar>
              <w:top w:w="120" w:type="dxa"/>
              <w:left w:w="120" w:type="dxa"/>
              <w:bottom w:w="120" w:type="dxa"/>
              <w:right w:w="120" w:type="dxa"/>
            </w:tcMar>
            <w:hideMark/>
          </w:tcPr>
          <w:p w14:paraId="0778F59A" w14:textId="77777777" w:rsidR="00B1465D" w:rsidRPr="00B1465D" w:rsidRDefault="00B1465D" w:rsidP="00E82E39">
            <w:pPr>
              <w:spacing w:after="270" w:line="240" w:lineRule="auto"/>
              <w:rPr>
                <w:rFonts w:eastAsia="Times New Roman" w:cstheme="minorHAnsi"/>
                <w:b/>
                <w:bCs/>
                <w:color w:val="333333"/>
                <w:lang w:eastAsia="en-AU"/>
              </w:rPr>
            </w:pPr>
            <w:r>
              <w:rPr>
                <w:rFonts w:eastAsia="Times New Roman" w:cstheme="minorHAnsi"/>
                <w:b/>
                <w:bCs/>
                <w:color w:val="333333"/>
                <w:lang w:eastAsia="en-AU"/>
              </w:rPr>
              <w:t xml:space="preserve"> </w:t>
            </w:r>
            <w:r w:rsidRPr="00B1465D">
              <w:rPr>
                <w:rFonts w:eastAsia="Times New Roman" w:cstheme="minorHAnsi"/>
                <w:b/>
                <w:bCs/>
                <w:color w:val="333333"/>
                <w:lang w:eastAsia="en-AU"/>
              </w:rPr>
              <w:t>Term 1</w:t>
            </w:r>
          </w:p>
        </w:tc>
        <w:tc>
          <w:tcPr>
            <w:tcW w:w="0" w:type="auto"/>
            <w:shd w:val="clear" w:color="auto" w:fill="auto"/>
            <w:tcMar>
              <w:top w:w="120" w:type="dxa"/>
              <w:left w:w="120" w:type="dxa"/>
              <w:bottom w:w="120" w:type="dxa"/>
              <w:right w:w="120" w:type="dxa"/>
            </w:tcMar>
            <w:hideMark/>
          </w:tcPr>
          <w:p w14:paraId="4672BB89"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Tuesday, 28 January - Friday, 27 March: 9 weeks</w:t>
            </w:r>
          </w:p>
          <w:p w14:paraId="3A913F27" w14:textId="77777777" w:rsidR="00B1465D" w:rsidRPr="00B1465D" w:rsidRDefault="00B1465D" w:rsidP="00E82E39">
            <w:pPr>
              <w:spacing w:after="270" w:line="240" w:lineRule="auto"/>
              <w:rPr>
                <w:rFonts w:eastAsia="Times New Roman" w:cstheme="minorHAnsi"/>
                <w:color w:val="333333"/>
                <w:lang w:eastAsia="en-AU"/>
              </w:rPr>
            </w:pPr>
            <w:r w:rsidRPr="00B1465D">
              <w:rPr>
                <w:rFonts w:eastAsia="Times New Roman" w:cstheme="minorHAnsi"/>
                <w:color w:val="333333"/>
                <w:lang w:eastAsia="en-AU"/>
              </w:rPr>
              <w:t xml:space="preserve">13th February – National Apology to the Stolen Generation </w:t>
            </w:r>
          </w:p>
        </w:tc>
      </w:tr>
      <w:tr w:rsidR="00B1465D" w:rsidRPr="00B1465D" w14:paraId="0EF22D63" w14:textId="77777777" w:rsidTr="00E82E39">
        <w:trPr>
          <w:trHeight w:val="184"/>
        </w:trPr>
        <w:tc>
          <w:tcPr>
            <w:tcW w:w="0" w:type="auto"/>
            <w:shd w:val="clear" w:color="auto" w:fill="auto"/>
            <w:tcMar>
              <w:top w:w="120" w:type="dxa"/>
              <w:left w:w="120" w:type="dxa"/>
              <w:bottom w:w="120" w:type="dxa"/>
              <w:right w:w="120" w:type="dxa"/>
            </w:tcMar>
            <w:hideMark/>
          </w:tcPr>
          <w:p w14:paraId="6CBDA2D5"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Term 2</w:t>
            </w:r>
          </w:p>
        </w:tc>
        <w:tc>
          <w:tcPr>
            <w:tcW w:w="0" w:type="auto"/>
            <w:shd w:val="clear" w:color="auto" w:fill="auto"/>
            <w:tcMar>
              <w:top w:w="120" w:type="dxa"/>
              <w:left w:w="120" w:type="dxa"/>
              <w:bottom w:w="120" w:type="dxa"/>
              <w:right w:w="120" w:type="dxa"/>
            </w:tcMar>
            <w:hideMark/>
          </w:tcPr>
          <w:p w14:paraId="421CAF67"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Tuesday, 14 April - Friday, 26 June: 11 weeks</w:t>
            </w:r>
          </w:p>
          <w:p w14:paraId="6181DD28" w14:textId="77777777" w:rsidR="00B1465D" w:rsidRPr="00B1465D" w:rsidRDefault="00B1465D" w:rsidP="00E82E39">
            <w:pPr>
              <w:spacing w:after="270" w:line="240" w:lineRule="auto"/>
              <w:rPr>
                <w:rFonts w:eastAsia="Times New Roman" w:cstheme="minorHAnsi"/>
                <w:color w:val="333333"/>
                <w:lang w:eastAsia="en-AU"/>
              </w:rPr>
            </w:pPr>
            <w:r w:rsidRPr="00B1465D">
              <w:rPr>
                <w:rFonts w:eastAsia="Times New Roman" w:cstheme="minorHAnsi"/>
                <w:color w:val="333333"/>
                <w:lang w:eastAsia="en-AU"/>
              </w:rPr>
              <w:t>26</w:t>
            </w:r>
            <w:r w:rsidRPr="00B1465D">
              <w:rPr>
                <w:rFonts w:eastAsia="Times New Roman" w:cstheme="minorHAnsi"/>
                <w:color w:val="333333"/>
                <w:vertAlign w:val="superscript"/>
                <w:lang w:eastAsia="en-AU"/>
              </w:rPr>
              <w:t>th</w:t>
            </w:r>
            <w:r w:rsidRPr="00B1465D">
              <w:rPr>
                <w:rFonts w:eastAsia="Times New Roman" w:cstheme="minorHAnsi"/>
                <w:color w:val="333333"/>
                <w:lang w:eastAsia="en-AU"/>
              </w:rPr>
              <w:t xml:space="preserve"> May – National Sorry Day</w:t>
            </w:r>
          </w:p>
          <w:p w14:paraId="4E0E2019"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color w:val="333333"/>
                <w:lang w:eastAsia="en-AU"/>
              </w:rPr>
              <w:t>27th May – 3</w:t>
            </w:r>
            <w:r w:rsidRPr="00B1465D">
              <w:rPr>
                <w:rFonts w:eastAsia="Times New Roman" w:cstheme="minorHAnsi"/>
                <w:color w:val="333333"/>
                <w:vertAlign w:val="superscript"/>
                <w:lang w:eastAsia="en-AU"/>
              </w:rPr>
              <w:t>rd</w:t>
            </w:r>
            <w:r w:rsidRPr="00B1465D">
              <w:rPr>
                <w:rFonts w:eastAsia="Times New Roman" w:cstheme="minorHAnsi"/>
                <w:color w:val="333333"/>
                <w:lang w:eastAsia="en-AU"/>
              </w:rPr>
              <w:t xml:space="preserve"> June – National Reconciliation Week</w:t>
            </w:r>
          </w:p>
        </w:tc>
      </w:tr>
      <w:tr w:rsidR="00B1465D" w:rsidRPr="00B1465D" w14:paraId="7FBD0C69" w14:textId="77777777" w:rsidTr="00E82E39">
        <w:trPr>
          <w:trHeight w:val="184"/>
        </w:trPr>
        <w:tc>
          <w:tcPr>
            <w:tcW w:w="0" w:type="auto"/>
            <w:shd w:val="clear" w:color="auto" w:fill="auto"/>
            <w:tcMar>
              <w:top w:w="120" w:type="dxa"/>
              <w:left w:w="120" w:type="dxa"/>
              <w:bottom w:w="120" w:type="dxa"/>
              <w:right w:w="120" w:type="dxa"/>
            </w:tcMar>
            <w:hideMark/>
          </w:tcPr>
          <w:p w14:paraId="7BC3DB52"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Term 3</w:t>
            </w:r>
          </w:p>
        </w:tc>
        <w:tc>
          <w:tcPr>
            <w:tcW w:w="0" w:type="auto"/>
            <w:shd w:val="clear" w:color="auto" w:fill="auto"/>
            <w:tcMar>
              <w:top w:w="120" w:type="dxa"/>
              <w:left w:w="120" w:type="dxa"/>
              <w:bottom w:w="120" w:type="dxa"/>
              <w:right w:w="120" w:type="dxa"/>
            </w:tcMar>
            <w:hideMark/>
          </w:tcPr>
          <w:p w14:paraId="23C1C703"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Monday, 13 July - Friday, 18 September: 10 weeks</w:t>
            </w:r>
          </w:p>
          <w:p w14:paraId="5BFC790F" w14:textId="77777777" w:rsidR="00B1465D" w:rsidRPr="00B1465D" w:rsidRDefault="00B1465D" w:rsidP="00E82E39">
            <w:pPr>
              <w:spacing w:after="270" w:line="240" w:lineRule="auto"/>
              <w:rPr>
                <w:rFonts w:eastAsia="Times New Roman" w:cstheme="minorHAnsi"/>
                <w:color w:val="333333"/>
                <w:lang w:eastAsia="en-AU"/>
              </w:rPr>
            </w:pPr>
            <w:r w:rsidRPr="00B1465D">
              <w:rPr>
                <w:rFonts w:eastAsia="Times New Roman" w:cstheme="minorHAnsi"/>
                <w:color w:val="333333"/>
                <w:lang w:eastAsia="en-AU"/>
              </w:rPr>
              <w:t>5</w:t>
            </w:r>
            <w:r w:rsidRPr="00B1465D">
              <w:rPr>
                <w:rFonts w:eastAsia="Times New Roman" w:cstheme="minorHAnsi"/>
                <w:color w:val="333333"/>
                <w:vertAlign w:val="superscript"/>
                <w:lang w:eastAsia="en-AU"/>
              </w:rPr>
              <w:t>th</w:t>
            </w:r>
            <w:r w:rsidRPr="00B1465D">
              <w:rPr>
                <w:rFonts w:eastAsia="Times New Roman" w:cstheme="minorHAnsi"/>
                <w:color w:val="333333"/>
                <w:lang w:eastAsia="en-AU"/>
              </w:rPr>
              <w:t xml:space="preserve"> -12</w:t>
            </w:r>
            <w:r w:rsidRPr="00B1465D">
              <w:rPr>
                <w:rFonts w:eastAsia="Times New Roman" w:cstheme="minorHAnsi"/>
                <w:color w:val="333333"/>
                <w:vertAlign w:val="superscript"/>
                <w:lang w:eastAsia="en-AU"/>
              </w:rPr>
              <w:t>th</w:t>
            </w:r>
            <w:r w:rsidRPr="00B1465D">
              <w:rPr>
                <w:rFonts w:eastAsia="Times New Roman" w:cstheme="minorHAnsi"/>
                <w:color w:val="333333"/>
                <w:lang w:eastAsia="en-AU"/>
              </w:rPr>
              <w:t xml:space="preserve"> July – NAIDOC, </w:t>
            </w:r>
            <w:proofErr w:type="gramStart"/>
            <w:r w:rsidRPr="00B1465D">
              <w:rPr>
                <w:rFonts w:eastAsia="Times New Roman" w:cstheme="minorHAnsi"/>
                <w:color w:val="333333"/>
                <w:lang w:eastAsia="en-AU"/>
              </w:rPr>
              <w:t>Always</w:t>
            </w:r>
            <w:proofErr w:type="gramEnd"/>
            <w:r w:rsidRPr="00B1465D">
              <w:rPr>
                <w:rFonts w:eastAsia="Times New Roman" w:cstheme="minorHAnsi"/>
                <w:color w:val="333333"/>
                <w:lang w:eastAsia="en-AU"/>
              </w:rPr>
              <w:t xml:space="preserve"> was Always will be</w:t>
            </w:r>
          </w:p>
        </w:tc>
      </w:tr>
      <w:tr w:rsidR="00B1465D" w:rsidRPr="00B1465D" w14:paraId="74955DD8" w14:textId="77777777" w:rsidTr="00E82E39">
        <w:trPr>
          <w:trHeight w:val="184"/>
        </w:trPr>
        <w:tc>
          <w:tcPr>
            <w:tcW w:w="0" w:type="auto"/>
            <w:shd w:val="clear" w:color="auto" w:fill="auto"/>
            <w:tcMar>
              <w:top w:w="120" w:type="dxa"/>
              <w:left w:w="120" w:type="dxa"/>
              <w:bottom w:w="120" w:type="dxa"/>
              <w:right w:w="120" w:type="dxa"/>
            </w:tcMar>
            <w:hideMark/>
          </w:tcPr>
          <w:p w14:paraId="129221CA"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Term 4*</w:t>
            </w:r>
          </w:p>
        </w:tc>
        <w:tc>
          <w:tcPr>
            <w:tcW w:w="0" w:type="auto"/>
            <w:shd w:val="clear" w:color="auto" w:fill="auto"/>
            <w:tcMar>
              <w:top w:w="120" w:type="dxa"/>
              <w:left w:w="120" w:type="dxa"/>
              <w:bottom w:w="120" w:type="dxa"/>
              <w:right w:w="120" w:type="dxa"/>
            </w:tcMar>
            <w:hideMark/>
          </w:tcPr>
          <w:p w14:paraId="0B270FCA" w14:textId="77777777" w:rsidR="00B1465D" w:rsidRPr="00B1465D" w:rsidRDefault="00B1465D" w:rsidP="00E82E39">
            <w:pPr>
              <w:spacing w:after="270" w:line="240" w:lineRule="auto"/>
              <w:rPr>
                <w:rFonts w:eastAsia="Times New Roman" w:cstheme="minorHAnsi"/>
                <w:b/>
                <w:bCs/>
                <w:color w:val="333333"/>
                <w:lang w:eastAsia="en-AU"/>
              </w:rPr>
            </w:pPr>
            <w:r w:rsidRPr="00B1465D">
              <w:rPr>
                <w:rFonts w:eastAsia="Times New Roman" w:cstheme="minorHAnsi"/>
                <w:b/>
                <w:bCs/>
                <w:color w:val="333333"/>
                <w:lang w:eastAsia="en-AU"/>
              </w:rPr>
              <w:t>Monday, 5 October - Friday, 18 December: 11 weeks</w:t>
            </w:r>
          </w:p>
        </w:tc>
      </w:tr>
    </w:tbl>
    <w:p w14:paraId="30AC3B5A" w14:textId="77777777" w:rsidR="00B1465D" w:rsidRDefault="00B1465D"/>
    <w:sectPr w:rsidR="00B1465D" w:rsidSect="00F07F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41E3"/>
    <w:multiLevelType w:val="hybridMultilevel"/>
    <w:tmpl w:val="E0F4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1603B"/>
    <w:multiLevelType w:val="hybridMultilevel"/>
    <w:tmpl w:val="21087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72"/>
    <w:rsid w:val="000437B6"/>
    <w:rsid w:val="0013297C"/>
    <w:rsid w:val="001648F9"/>
    <w:rsid w:val="00236A9F"/>
    <w:rsid w:val="002575D7"/>
    <w:rsid w:val="00295BCC"/>
    <w:rsid w:val="002E2384"/>
    <w:rsid w:val="00305841"/>
    <w:rsid w:val="00374A7B"/>
    <w:rsid w:val="003824B6"/>
    <w:rsid w:val="003C616A"/>
    <w:rsid w:val="00412248"/>
    <w:rsid w:val="00425318"/>
    <w:rsid w:val="00520164"/>
    <w:rsid w:val="00532D17"/>
    <w:rsid w:val="0059378B"/>
    <w:rsid w:val="00595B56"/>
    <w:rsid w:val="005D189B"/>
    <w:rsid w:val="006B3905"/>
    <w:rsid w:val="007F5FAC"/>
    <w:rsid w:val="00A26101"/>
    <w:rsid w:val="00A428D5"/>
    <w:rsid w:val="00AB0B1F"/>
    <w:rsid w:val="00B1465D"/>
    <w:rsid w:val="00B27ECB"/>
    <w:rsid w:val="00BB2928"/>
    <w:rsid w:val="00BE2ED1"/>
    <w:rsid w:val="00BE47D4"/>
    <w:rsid w:val="00D51E3E"/>
    <w:rsid w:val="00D55CC1"/>
    <w:rsid w:val="00D9401B"/>
    <w:rsid w:val="00DD5737"/>
    <w:rsid w:val="00E54C72"/>
    <w:rsid w:val="00E82E39"/>
    <w:rsid w:val="00F07FB5"/>
    <w:rsid w:val="00F820C8"/>
    <w:rsid w:val="00FB355F"/>
    <w:rsid w:val="00FF3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437"/>
  <w15:chartTrackingRefBased/>
  <w15:docId w15:val="{F50D6A1E-E395-4BE2-808B-91F8DF7A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B5"/>
    <w:pPr>
      <w:ind w:left="720"/>
      <w:contextualSpacing/>
    </w:pPr>
  </w:style>
  <w:style w:type="character" w:styleId="Hyperlink">
    <w:name w:val="Hyperlink"/>
    <w:basedOn w:val="DefaultParagraphFont"/>
    <w:uiPriority w:val="99"/>
    <w:unhideWhenUsed/>
    <w:rsid w:val="00F07FB5"/>
    <w:rPr>
      <w:color w:val="0563C1" w:themeColor="hyperlink"/>
      <w:u w:val="single"/>
    </w:rPr>
  </w:style>
  <w:style w:type="table" w:styleId="TableGrid">
    <w:name w:val="Table Grid"/>
    <w:basedOn w:val="TableNormal"/>
    <w:uiPriority w:val="39"/>
    <w:rsid w:val="00F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1E3E"/>
    <w:rPr>
      <w:color w:val="605E5C"/>
      <w:shd w:val="clear" w:color="auto" w:fill="E1DFDD"/>
    </w:rPr>
  </w:style>
  <w:style w:type="character" w:styleId="FollowedHyperlink">
    <w:name w:val="FollowedHyperlink"/>
    <w:basedOn w:val="DefaultParagraphFont"/>
    <w:uiPriority w:val="99"/>
    <w:semiHidden/>
    <w:unhideWhenUsed/>
    <w:rsid w:val="00D55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2443">
      <w:bodyDiv w:val="1"/>
      <w:marLeft w:val="0"/>
      <w:marRight w:val="0"/>
      <w:marTop w:val="0"/>
      <w:marBottom w:val="0"/>
      <w:divBdr>
        <w:top w:val="none" w:sz="0" w:space="0" w:color="auto"/>
        <w:left w:val="none" w:sz="0" w:space="0" w:color="auto"/>
        <w:bottom w:val="none" w:sz="0" w:space="0" w:color="auto"/>
        <w:right w:val="none" w:sz="0" w:space="0" w:color="auto"/>
      </w:divBdr>
    </w:div>
    <w:div w:id="4958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ash.edu/__data/assets/pdf_file/0004/542119/Guide-to-the-Aboriginal-Garden-Clayton-Campus.pdf" TargetMode="External"/><Relationship Id="rId18" Type="http://schemas.openxmlformats.org/officeDocument/2006/relationships/hyperlink" Target="http://ergo.slv.vic.gov.au/teachers/researching-our-victorian-past" TargetMode="External"/><Relationship Id="rId26" Type="http://schemas.openxmlformats.org/officeDocument/2006/relationships/hyperlink" Target="http://vaclang.org.au/" TargetMode="External"/><Relationship Id="rId39" Type="http://schemas.openxmlformats.org/officeDocument/2006/relationships/hyperlink" Target="https://cv.vic.gov.au/stories/aboriginal-culture/william-barak/untitled-ceremony-painting-by-william-barak/" TargetMode="External"/><Relationship Id="rId3" Type="http://schemas.openxmlformats.org/officeDocument/2006/relationships/settings" Target="settings.xml"/><Relationship Id="rId21" Type="http://schemas.openxmlformats.org/officeDocument/2006/relationships/hyperlink" Target="https://www.australianoftheyear.org.au/2020-recipients/" TargetMode="External"/><Relationship Id="rId34" Type="http://schemas.openxmlformats.org/officeDocument/2006/relationships/hyperlink" Target="https://cv.vic.gov.au/stories/aboriginal-culture/william-barak/william-barak-king-of-the-yarra/" TargetMode="External"/><Relationship Id="rId42" Type="http://schemas.openxmlformats.org/officeDocument/2006/relationships/hyperlink" Target="https://cv.vic.gov.au/stories/aboriginal-culture/koorie-art-and-artefacts/" TargetMode="External"/><Relationship Id="rId47" Type="http://schemas.openxmlformats.org/officeDocument/2006/relationships/hyperlink" Target="https://www.abc.net.au/radionational/programs/wordup/" TargetMode="External"/><Relationship Id="rId50" Type="http://schemas.openxmlformats.org/officeDocument/2006/relationships/hyperlink" Target="http://www.yarrahealing.catholic.edu.au/teaching-learning/index.cfm?loadref=148" TargetMode="External"/><Relationship Id="rId7" Type="http://schemas.openxmlformats.org/officeDocument/2006/relationships/hyperlink" Target="http://classroom.walkerbooks.com.au/welcome/" TargetMode="External"/><Relationship Id="rId12" Type="http://schemas.openxmlformats.org/officeDocument/2006/relationships/hyperlink" Target="file:///C:/Users/coran/AppData/Local/Packages/Microsoft.MicrosoftEdge_8wekyb3d8bbwe/TempState/Downloads/Aboriginal-plant-use-of-the-Greater-Melbourne-area%20(1).pdf" TargetMode="External"/><Relationship Id="rId17" Type="http://schemas.openxmlformats.org/officeDocument/2006/relationships/hyperlink" Target="http://ergo.slv.vic.gov.au/teachers/understanding-points-of-view" TargetMode="External"/><Relationship Id="rId25" Type="http://schemas.openxmlformats.org/officeDocument/2006/relationships/hyperlink" Target="https://gambay.com.au/map" TargetMode="External"/><Relationship Id="rId33" Type="http://schemas.openxmlformats.org/officeDocument/2006/relationships/hyperlink" Target="https://cv.vic.gov.au/stories/aboriginal-culture/koorie-art-and-artefacts/" TargetMode="External"/><Relationship Id="rId38" Type="http://schemas.openxmlformats.org/officeDocument/2006/relationships/hyperlink" Target="https://cv.vic.gov.au/stories/aboriginal-culture/ganagan/duat-and-yuk/" TargetMode="External"/><Relationship Id="rId46" Type="http://schemas.openxmlformats.org/officeDocument/2006/relationships/hyperlink" Target="https://www.abc.net.au/kidslisten/little-yarns/archive/" TargetMode="External"/><Relationship Id="rId2" Type="http://schemas.openxmlformats.org/officeDocument/2006/relationships/styles" Target="styles.xml"/><Relationship Id="rId16" Type="http://schemas.openxmlformats.org/officeDocument/2006/relationships/hyperlink" Target="https://www.abc.net.au/news/2020-01-19/fire-reveals-further-parts-of-6600-year-old-aquatic-system/11876228?fbclid=IwAR15grxIXSoa7wM7UJkPnMSUieICdzwCkepV8th2DPmGydxXjfKp89NvhTA" TargetMode="External"/><Relationship Id="rId20" Type="http://schemas.openxmlformats.org/officeDocument/2006/relationships/hyperlink" Target="http://ergo.slv.vic.gov.au/teachers/source-analysis-john-batmans-treaty" TargetMode="External"/><Relationship Id="rId29" Type="http://schemas.openxmlformats.org/officeDocument/2006/relationships/hyperlink" Target="http://myplace.edu.au/decades_timeline/beforetime/decade_landing_24.html?tabRank=2&amp;subTabRank=3" TargetMode="External"/><Relationship Id="rId41" Type="http://schemas.openxmlformats.org/officeDocument/2006/relationships/hyperlink" Target="https://cv.vic.gov.au/stories/aboriginal-culture/ganagan/duat-and-yuk/" TargetMode="External"/><Relationship Id="rId1" Type="http://schemas.openxmlformats.org/officeDocument/2006/relationships/numbering" Target="numbering.xml"/><Relationship Id="rId6" Type="http://schemas.openxmlformats.org/officeDocument/2006/relationships/hyperlink" Target="http://www.yarrahealing.catholic.edu.au/stories-voices/index.cfm?loadref=96" TargetMode="External"/><Relationship Id="rId11" Type="http://schemas.openxmlformats.org/officeDocument/2006/relationships/hyperlink" Target="https://www.abc.net.au/kidslisten/little-yarns/archive/" TargetMode="External"/><Relationship Id="rId24" Type="http://schemas.openxmlformats.org/officeDocument/2006/relationships/hyperlink" Target="http://vaclang.org.au/" TargetMode="External"/><Relationship Id="rId32" Type="http://schemas.openxmlformats.org/officeDocument/2006/relationships/hyperlink" Target="https://www.youtube.com/watch?v=c925suZosFo&amp;feature=youtu.be" TargetMode="External"/><Relationship Id="rId37" Type="http://schemas.openxmlformats.org/officeDocument/2006/relationships/hyperlink" Target="https://cv.vic.gov.au/stories/aboriginal-culture/william-barak/untitled-ceremony-painting-by-william-barak/" TargetMode="External"/><Relationship Id="rId40" Type="http://schemas.openxmlformats.org/officeDocument/2006/relationships/hyperlink" Target="https://cv.vic.gov.au/stories/immigrants-and-emigrants/many-roads-chinese-on-the-goldfields/walking-to-the-diggings/crossing-aboriginal-country/chinese-man-aboriginal-men/" TargetMode="External"/><Relationship Id="rId45" Type="http://schemas.openxmlformats.org/officeDocument/2006/relationships/hyperlink" Target="https://www.youtube.com/watch?v=891pNQKhIs0" TargetMode="External"/><Relationship Id="rId5" Type="http://schemas.openxmlformats.org/officeDocument/2006/relationships/hyperlink" Target="http://classroom.walkerbooks.com.au/welcome/" TargetMode="External"/><Relationship Id="rId15" Type="http://schemas.openxmlformats.org/officeDocument/2006/relationships/hyperlink" Target="http://education.abc.net.au/home" TargetMode="External"/><Relationship Id="rId23" Type="http://schemas.openxmlformats.org/officeDocument/2006/relationships/hyperlink" Target="https://www.nma.gov.au/defining-moments/resources/aboriginal-cricket-team" TargetMode="External"/><Relationship Id="rId28" Type="http://schemas.openxmlformats.org/officeDocument/2006/relationships/hyperlink" Target="http://myplace.edu.au/decades_timeline/beforetime/decade_landing_24.html?tabRank=2&amp;subTabRank=2" TargetMode="External"/><Relationship Id="rId36" Type="http://schemas.openxmlformats.org/officeDocument/2006/relationships/hyperlink" Target="https://www.thisiscolossal.com/2019/11/heidi-gustafson-ochre-pigment-archive/?fbclid=IwAR3s00lPjdWHK-ZIbLct5CB8R8ejatbk1wOPfNmvCPIFNE1bgj4PGT9V9So" TargetMode="External"/><Relationship Id="rId49" Type="http://schemas.openxmlformats.org/officeDocument/2006/relationships/hyperlink" Target="https://www.abc.net.au/news/2011-08-26/hodgson-from-little-things-big-things-grow/2855942" TargetMode="External"/><Relationship Id="rId10" Type="http://schemas.openxmlformats.org/officeDocument/2006/relationships/hyperlink" Target="https://www.abc.net.au/btn/classroom/aboriginal-astronomy/10523908" TargetMode="External"/><Relationship Id="rId19" Type="http://schemas.openxmlformats.org/officeDocument/2006/relationships/hyperlink" Target="http://ergo.slv.vic.gov.au/explore-history/colonial-melbourne/pioneers/batmans-treaty" TargetMode="External"/><Relationship Id="rId31" Type="http://schemas.openxmlformats.org/officeDocument/2006/relationships/hyperlink" Target="https://www.youtube.com/watch?v=c925suZosFo&amp;feature=youtu.be" TargetMode="External"/><Relationship Id="rId44" Type="http://schemas.openxmlformats.org/officeDocument/2006/relationships/hyperlink" Target="https://www.abc.net.au/btn/resources/teacher/episode/20151103-indigenousart.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v.vic.gov.au/stories/aboriginal-culture/" TargetMode="External"/><Relationship Id="rId14" Type="http://schemas.openxmlformats.org/officeDocument/2006/relationships/hyperlink" Target="https://cv.vic.gov.au/stories/aboriginal-culture/meerreeng-an-here-is-my-country/eel-trap/" TargetMode="External"/><Relationship Id="rId22" Type="http://schemas.openxmlformats.org/officeDocument/2006/relationships/hyperlink" Target="http://www.evonnegoolagongfoundation.org.au/about" TargetMode="External"/><Relationship Id="rId27" Type="http://schemas.openxmlformats.org/officeDocument/2006/relationships/hyperlink" Target="https://gambay.com.au/map" TargetMode="External"/><Relationship Id="rId30" Type="http://schemas.openxmlformats.org/officeDocument/2006/relationships/hyperlink" Target="https://www.youtube.com/watch?v=c925suZosFo&amp;feature=youtu.be" TargetMode="External"/><Relationship Id="rId35" Type="http://schemas.openxmlformats.org/officeDocument/2006/relationships/hyperlink" Target="https://cv.vic.gov.au/stories/aboriginal-culture/william-barak/the-william-barak-collection-at-the-koorie-heritage-trust/" TargetMode="External"/><Relationship Id="rId43" Type="http://schemas.openxmlformats.org/officeDocument/2006/relationships/hyperlink" Target="https://www.abc.net.au/btn/classroom/indigenous-art/10525598" TargetMode="External"/><Relationship Id="rId48" Type="http://schemas.openxmlformats.org/officeDocument/2006/relationships/hyperlink" Target="https://www.abc.net.au/radionational/programs/awaye/past-programs/" TargetMode="External"/><Relationship Id="rId8" Type="http://schemas.openxmlformats.org/officeDocument/2006/relationships/hyperlink" Target="https://www.abc.net.au/btn/classroom/mungo-man/1052189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Wandin</dc:creator>
  <cp:keywords/>
  <dc:description/>
  <cp:lastModifiedBy>Brooke Wandin</cp:lastModifiedBy>
  <cp:revision>4</cp:revision>
  <dcterms:created xsi:type="dcterms:W3CDTF">2020-03-04T03:18:00Z</dcterms:created>
  <dcterms:modified xsi:type="dcterms:W3CDTF">2020-03-12T00:42:00Z</dcterms:modified>
</cp:coreProperties>
</file>